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Pr="000459F8" w:rsidRDefault="005C7356" w:rsidP="007A1E0D">
      <w:pPr>
        <w:bidi/>
        <w:spacing w:after="160" w:line="240" w:lineRule="auto"/>
        <w:jc w:val="center"/>
        <w:rPr>
          <w:rFonts w:ascii="Arial" w:hAnsi="Arial" w:cs="Arial"/>
          <w:b/>
          <w:bCs/>
          <w:sz w:val="40"/>
          <w:szCs w:val="40"/>
          <w:rtl/>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104AF631" w14:textId="77777777" w:rsidR="005C7356" w:rsidRPr="000459F8" w:rsidRDefault="005C7356" w:rsidP="007A1E0D">
      <w:pPr>
        <w:bidi/>
        <w:spacing w:after="0" w:line="240" w:lineRule="auto"/>
        <w:ind w:left="720" w:hanging="720"/>
        <w:jc w:val="center"/>
        <w:rPr>
          <w:rFonts w:ascii="Arial" w:hAnsi="Arial" w:cs="Arial"/>
          <w:b/>
          <w:bCs/>
          <w:sz w:val="40"/>
          <w:szCs w:val="40"/>
          <w:rtl/>
        </w:rPr>
      </w:pPr>
      <w:r w:rsidRPr="000459F8">
        <w:rPr>
          <w:rFonts w:ascii="Arial" w:hAnsi="Arial" w:cs="Arial"/>
          <w:b/>
          <w:sz w:val="40"/>
        </w:rPr>
        <w:t xml:space="preserve">                                                                                                                          </w:t>
      </w:r>
    </w:p>
    <w:p w14:paraId="26D37C63" w14:textId="77777777" w:rsidR="005C7356" w:rsidRPr="000459F8" w:rsidRDefault="005C7356" w:rsidP="007A1E0D">
      <w:pPr>
        <w:bidi/>
        <w:spacing w:after="0" w:line="240" w:lineRule="auto"/>
        <w:ind w:left="720" w:hanging="720"/>
        <w:jc w:val="center"/>
        <w:rPr>
          <w:rFonts w:ascii="Arial" w:hAnsi="Arial" w:cs="Arial"/>
          <w:b/>
          <w:bCs/>
          <w:sz w:val="40"/>
          <w:szCs w:val="40"/>
          <w:rtl/>
        </w:rPr>
      </w:pPr>
    </w:p>
    <w:p w14:paraId="1A57997D" w14:textId="77777777" w:rsidR="005C7356" w:rsidRPr="000459F8" w:rsidRDefault="005C7356" w:rsidP="007A1E0D">
      <w:pPr>
        <w:bidi/>
        <w:spacing w:after="0" w:line="240" w:lineRule="auto"/>
        <w:ind w:left="720" w:hanging="720"/>
        <w:jc w:val="center"/>
        <w:rPr>
          <w:rFonts w:ascii="Arial" w:hAnsi="Arial" w:cs="Arial"/>
          <w:b/>
          <w:w w:val="200"/>
          <w:sz w:val="40"/>
        </w:rPr>
      </w:pPr>
      <w:r w:rsidRPr="000459F8">
        <w:rPr>
          <w:rFonts w:ascii="Arial" w:hAnsi="Arial" w:cs="Arial"/>
          <w:b/>
          <w:bCs/>
          <w:sz w:val="40"/>
          <w:szCs w:val="40"/>
          <w:rtl/>
        </w:rPr>
        <w:t>لجنة سياسات الشراء</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77777777" w:rsidR="005C7356" w:rsidRPr="000459F8" w:rsidRDefault="005C7356" w:rsidP="007A1E0D">
      <w:pPr>
        <w:bidi/>
        <w:spacing w:after="0" w:line="240" w:lineRule="auto"/>
        <w:ind w:left="720" w:hanging="720"/>
        <w:jc w:val="center"/>
        <w:rPr>
          <w:rFonts w:ascii="Arial" w:hAnsi="Arial" w:cs="Arial"/>
          <w:b/>
          <w:w w:val="200"/>
          <w:sz w:val="40"/>
        </w:rPr>
      </w:pPr>
    </w:p>
    <w:p w14:paraId="438334E1" w14:textId="77777777"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0459F8" w:rsidRDefault="005C7356" w:rsidP="00FB39A5">
      <w:pPr>
        <w:bidi/>
        <w:spacing w:after="0" w:line="240" w:lineRule="auto"/>
        <w:ind w:left="720" w:hanging="720"/>
        <w:jc w:val="center"/>
        <w:rPr>
          <w:rFonts w:ascii="Arial" w:hAnsi="Arial" w:cs="Arial"/>
          <w:b/>
          <w:bCs/>
          <w:sz w:val="40"/>
          <w:szCs w:val="40"/>
          <w:rtl/>
        </w:rPr>
      </w:pPr>
      <w:r w:rsidRPr="000459F8">
        <w:rPr>
          <w:rFonts w:ascii="Arial" w:hAnsi="Arial" w:cs="Arial"/>
          <w:b/>
          <w:bCs/>
          <w:sz w:val="40"/>
          <w:szCs w:val="40"/>
          <w:rtl/>
        </w:rPr>
        <w:t>الوثيقة القياسية</w:t>
      </w:r>
      <w:r w:rsidR="00E00350" w:rsidRPr="000459F8">
        <w:rPr>
          <w:rFonts w:ascii="Arial" w:hAnsi="Arial" w:cs="Arial"/>
          <w:b/>
          <w:bCs/>
          <w:sz w:val="40"/>
          <w:szCs w:val="40"/>
          <w:rtl/>
        </w:rPr>
        <w:t xml:space="preserve"> </w:t>
      </w:r>
      <w:r w:rsidR="00FB39A5">
        <w:rPr>
          <w:rFonts w:ascii="Arial" w:eastAsia="SimSun" w:hAnsi="Arial" w:cs="Arial" w:hint="cs"/>
          <w:b/>
          <w:bCs/>
          <w:sz w:val="40"/>
          <w:szCs w:val="40"/>
          <w:rtl/>
          <w:lang w:eastAsia="zh-CN"/>
        </w:rPr>
        <w:t>ل</w:t>
      </w:r>
      <w:r w:rsidR="00C77C40" w:rsidRPr="000459F8">
        <w:rPr>
          <w:rFonts w:ascii="Arial" w:eastAsia="SimSun" w:hAnsi="Arial" w:cs="Arial"/>
          <w:b/>
          <w:bCs/>
          <w:sz w:val="40"/>
          <w:szCs w:val="40"/>
          <w:rtl/>
          <w:lang w:eastAsia="zh-CN"/>
        </w:rPr>
        <w:t>شراء</w:t>
      </w:r>
      <w:r w:rsidRPr="000459F8">
        <w:rPr>
          <w:rFonts w:ascii="Arial" w:hAnsi="Arial" w:cs="Arial"/>
          <w:b/>
          <w:bCs/>
          <w:sz w:val="40"/>
          <w:szCs w:val="40"/>
          <w:rtl/>
        </w:rPr>
        <w:t xml:space="preserve"> اللوازم </w:t>
      </w:r>
    </w:p>
    <w:p w14:paraId="0DE4D87F" w14:textId="5E8EBAF0" w:rsidR="005C7356" w:rsidRPr="000459F8" w:rsidRDefault="005C7356" w:rsidP="002A1A6A">
      <w:pPr>
        <w:bidi/>
        <w:spacing w:after="240" w:line="240" w:lineRule="auto"/>
        <w:ind w:left="720" w:hanging="720"/>
        <w:jc w:val="center"/>
        <w:rPr>
          <w:rFonts w:ascii="Arial" w:hAnsi="Arial" w:cs="Arial"/>
          <w:b/>
          <w:bCs/>
          <w:sz w:val="40"/>
          <w:szCs w:val="40"/>
          <w:rtl/>
        </w:rPr>
      </w:pPr>
      <w:r w:rsidRPr="000459F8">
        <w:rPr>
          <w:rFonts w:ascii="Arial" w:eastAsia="SimSun" w:hAnsi="Arial" w:cs="Arial"/>
          <w:b/>
          <w:bCs/>
          <w:sz w:val="40"/>
          <w:szCs w:val="40"/>
          <w:rtl/>
          <w:lang w:eastAsia="zh-CN"/>
        </w:rPr>
        <w:t>لسنة 202</w:t>
      </w:r>
      <w:r w:rsidR="002A1A6A" w:rsidRPr="000459F8">
        <w:rPr>
          <w:rFonts w:ascii="Arial" w:eastAsia="SimSun" w:hAnsi="Arial" w:cs="Arial" w:hint="cs"/>
          <w:b/>
          <w:bCs/>
          <w:sz w:val="40"/>
          <w:szCs w:val="40"/>
          <w:rtl/>
          <w:lang w:eastAsia="zh-CN"/>
        </w:rPr>
        <w:t>4</w:t>
      </w:r>
    </w:p>
    <w:p w14:paraId="1F52326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F64E1C7"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C365DE4" w14:textId="77777777" w:rsidR="005C7356" w:rsidRPr="000459F8" w:rsidRDefault="005C7356" w:rsidP="007A1E0D">
      <w:pPr>
        <w:bidi/>
        <w:spacing w:after="0" w:line="240" w:lineRule="auto"/>
        <w:ind w:left="720" w:hanging="720"/>
        <w:jc w:val="center"/>
        <w:rPr>
          <w:rFonts w:ascii="Arial" w:hAnsi="Arial" w:cs="Arial"/>
          <w:b/>
          <w:sz w:val="24"/>
        </w:rPr>
      </w:pPr>
    </w:p>
    <w:p w14:paraId="5CBCE26C"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554726F8"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5AEDAD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00EA01B" w14:textId="77777777" w:rsidR="005C7356" w:rsidRPr="000459F8" w:rsidRDefault="005C7356" w:rsidP="007A1E0D">
      <w:pPr>
        <w:bidi/>
        <w:spacing w:after="0" w:line="240" w:lineRule="auto"/>
        <w:ind w:left="720" w:hanging="720"/>
        <w:jc w:val="center"/>
        <w:rPr>
          <w:rFonts w:ascii="Arial" w:hAnsi="Arial" w:cs="Arial"/>
          <w:b/>
          <w:sz w:val="24"/>
        </w:rPr>
      </w:pPr>
    </w:p>
    <w:p w14:paraId="0C210D85" w14:textId="77777777" w:rsidR="005C7356" w:rsidRPr="000459F8" w:rsidRDefault="005C7356" w:rsidP="007A1E0D">
      <w:pPr>
        <w:bidi/>
        <w:spacing w:after="0" w:line="240" w:lineRule="auto"/>
        <w:ind w:left="720" w:hanging="720"/>
        <w:jc w:val="center"/>
        <w:rPr>
          <w:rFonts w:ascii="Arial" w:hAnsi="Arial" w:cs="Arial"/>
          <w:b/>
          <w:sz w:val="24"/>
        </w:rPr>
      </w:pPr>
    </w:p>
    <w:p w14:paraId="6B105565"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6CA8F8B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95AED49" w14:textId="77777777" w:rsidR="005C7356" w:rsidRPr="000459F8" w:rsidRDefault="005C7356" w:rsidP="007A1E0D">
      <w:pPr>
        <w:bidi/>
        <w:spacing w:after="0" w:line="240" w:lineRule="auto"/>
        <w:ind w:left="720" w:hanging="720"/>
        <w:jc w:val="center"/>
        <w:rPr>
          <w:rFonts w:ascii="Arial" w:hAnsi="Arial" w:cs="Arial"/>
          <w:b/>
          <w:sz w:val="24"/>
        </w:rPr>
      </w:pPr>
    </w:p>
    <w:p w14:paraId="204DCAC9" w14:textId="77777777" w:rsidR="005C7356" w:rsidRPr="000459F8" w:rsidRDefault="005C7356" w:rsidP="007A1E0D">
      <w:pPr>
        <w:bidi/>
        <w:spacing w:after="0" w:line="240" w:lineRule="auto"/>
        <w:ind w:left="720" w:hanging="720"/>
        <w:jc w:val="center"/>
        <w:rPr>
          <w:rFonts w:ascii="Arial" w:hAnsi="Arial" w:cs="Arial"/>
          <w:b/>
          <w:sz w:val="24"/>
        </w:rPr>
      </w:pP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5738B73" w:rsidR="005C7356" w:rsidRPr="000459F8" w:rsidRDefault="002A1A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001C733A" w:rsidRPr="000459F8">
        <w:rPr>
          <w:rFonts w:ascii="Arial" w:eastAsia="SimSun" w:hAnsi="Arial" w:cs="Arial"/>
          <w:b/>
          <w:bCs/>
          <w:sz w:val="32"/>
          <w:szCs w:val="32"/>
          <w:rtl/>
          <w:lang w:eastAsia="zh-CN"/>
        </w:rPr>
        <w:t xml:space="preserve">  </w:t>
      </w:r>
      <w:r w:rsidRPr="000459F8">
        <w:rPr>
          <w:rFonts w:ascii="Arial" w:eastAsia="SimSun" w:hAnsi="Arial" w:cs="Arial" w:hint="cs"/>
          <w:b/>
          <w:bCs/>
          <w:sz w:val="32"/>
          <w:szCs w:val="32"/>
          <w:rtl/>
          <w:lang w:eastAsia="zh-CN"/>
        </w:rPr>
        <w:t>- 2024</w:t>
      </w:r>
    </w:p>
    <w:p w14:paraId="2B176BD5" w14:textId="063E43B5" w:rsidR="00071747" w:rsidRDefault="00071747" w:rsidP="007A1E0D">
      <w:pPr>
        <w:bidi/>
        <w:spacing w:after="240" w:line="240" w:lineRule="auto"/>
        <w:ind w:left="720" w:hanging="720"/>
        <w:jc w:val="center"/>
        <w:rPr>
          <w:rFonts w:ascii="Arial" w:hAnsi="Arial" w:cs="Arial"/>
          <w:b/>
          <w:bCs/>
          <w:sz w:val="28"/>
          <w:szCs w:val="28"/>
          <w:rtl/>
        </w:rPr>
      </w:pPr>
    </w:p>
    <w:p w14:paraId="3AE92518" w14:textId="51259075" w:rsidR="009E2A9F" w:rsidRPr="00071747" w:rsidRDefault="009E2A9F" w:rsidP="00071747">
      <w:pPr>
        <w:bidi/>
        <w:rPr>
          <w:rFonts w:ascii="Arial" w:hAnsi="Arial" w:cs="Arial"/>
          <w:sz w:val="28"/>
          <w:szCs w:val="28"/>
          <w:rtl/>
        </w:rPr>
        <w:sectPr w:rsidR="009E2A9F" w:rsidRPr="00071747" w:rsidSect="002700E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اللوازم، وتم تحض</w:t>
      </w:r>
      <w:r w:rsidRPr="00CB093C">
        <w:rPr>
          <w:rFonts w:ascii="Arial" w:hAnsi="Arial" w:cs="Arial" w:hint="cs"/>
          <w:sz w:val="32"/>
          <w:szCs w:val="32"/>
          <w:rtl/>
        </w:rPr>
        <w:t>ی</w:t>
      </w:r>
      <w:r w:rsidRPr="00CB093C">
        <w:rPr>
          <w:rFonts w:ascii="Arial" w:hAnsi="Arial" w:cs="Arial" w:hint="eastAsia"/>
          <w:sz w:val="32"/>
          <w:szCs w:val="32"/>
          <w:rtl/>
        </w:rPr>
        <w:t>ر</w:t>
      </w:r>
      <w:r w:rsidRPr="00CB093C">
        <w:rPr>
          <w:rFonts w:ascii="Arial" w:hAnsi="Arial" w:cs="Arial"/>
          <w:sz w:val="32"/>
          <w:szCs w:val="32"/>
          <w:rtl/>
        </w:rPr>
        <w:t xml:space="preserve"> ھذه الوثيقة 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BF4357A" w14:textId="613EB105" w:rsidR="00CB093C" w:rsidRPr="00CB093C" w:rsidRDefault="00CB093C" w:rsidP="00CB093C">
      <w:pPr>
        <w:bidi/>
        <w:spacing w:after="0" w:line="264" w:lineRule="auto"/>
        <w:jc w:val="mediumKashida"/>
        <w:rPr>
          <w:rFonts w:ascii="Arial" w:eastAsia="Times New Roman" w:hAnsi="Arial" w:cs="Arial"/>
          <w:sz w:val="32"/>
          <w:szCs w:val="32"/>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143BD5B6" w14:textId="77777777" w:rsidR="005C7356" w:rsidRPr="00CB093C" w:rsidRDefault="005C7356" w:rsidP="009E2A9F">
      <w:pPr>
        <w:bidi/>
        <w:spacing w:after="0" w:line="264" w:lineRule="auto"/>
        <w:jc w:val="mediumKashida"/>
        <w:rPr>
          <w:rFonts w:ascii="Arial" w:eastAsia="Times New Roman" w:hAnsi="Arial" w:cs="Arial"/>
          <w:sz w:val="24"/>
          <w:szCs w:val="24"/>
          <w:rtl/>
        </w:rPr>
      </w:pPr>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r w:rsidRPr="000459F8">
        <w:rPr>
          <w:rFonts w:ascii="Arial" w:hAnsi="Arial" w:cs="Arial"/>
          <w:b/>
          <w:bCs/>
          <w:sz w:val="40"/>
          <w:szCs w:val="40"/>
          <w:rtl/>
        </w:rPr>
        <w:lastRenderedPageBreak/>
        <w:t>الممـلكة الأردنيـة الهـاشميـة</w:t>
      </w:r>
    </w:p>
    <w:p w14:paraId="2103D5B0" w14:textId="5ACB55FB" w:rsidR="005C7356" w:rsidRPr="00520227" w:rsidRDefault="00520227" w:rsidP="007A1E0D">
      <w:pPr>
        <w:bidi/>
        <w:spacing w:line="240" w:lineRule="auto"/>
        <w:jc w:val="center"/>
        <w:rPr>
          <w:rFonts w:ascii="Arial" w:hAnsi="Arial" w:cs="Arial"/>
          <w:b/>
          <w:bCs/>
          <w:i/>
          <w:iCs/>
          <w:color w:val="70AD47" w:themeColor="accent6"/>
          <w:sz w:val="36"/>
          <w:szCs w:val="36"/>
          <w:rtl/>
        </w:rPr>
      </w:pPr>
      <w:r w:rsidRPr="00520227">
        <w:rPr>
          <w:rFonts w:ascii="Arial" w:hAnsi="Arial" w:cs="Arial" w:hint="cs"/>
          <w:b/>
          <w:bCs/>
          <w:i/>
          <w:iCs/>
          <w:color w:val="70AD47" w:themeColor="accent6"/>
          <w:sz w:val="36"/>
          <w:szCs w:val="36"/>
          <w:rtl/>
        </w:rPr>
        <w:t xml:space="preserve">وزارة الطاقة والثروة المعدنية </w:t>
      </w:r>
    </w:p>
    <w:p w14:paraId="2B2990D0" w14:textId="77777777" w:rsidR="005C7356" w:rsidRPr="000459F8" w:rsidRDefault="005C7356" w:rsidP="007A1E0D">
      <w:pPr>
        <w:bidi/>
        <w:spacing w:line="240" w:lineRule="auto"/>
        <w:jc w:val="center"/>
        <w:rPr>
          <w:rFonts w:ascii="Arial" w:hAnsi="Arial" w:cs="Arial"/>
          <w:b/>
          <w:bCs/>
          <w:sz w:val="40"/>
          <w:szCs w:val="40"/>
          <w:rtl/>
        </w:rPr>
      </w:pP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Pr="000459F8" w:rsidRDefault="005C7356" w:rsidP="007A1E0D">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Pr="000459F8"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61A0D68A" w14:textId="77777777" w:rsidR="00520227" w:rsidRPr="00520227" w:rsidRDefault="00520227" w:rsidP="00520227">
      <w:pPr>
        <w:bidi/>
        <w:spacing w:line="240" w:lineRule="auto"/>
        <w:jc w:val="center"/>
        <w:rPr>
          <w:rFonts w:ascii="Arial" w:hAnsi="Arial" w:cs="Arial"/>
          <w:b/>
          <w:bCs/>
          <w:color w:val="70AD47" w:themeColor="accent6"/>
          <w:sz w:val="36"/>
          <w:szCs w:val="36"/>
          <w:rtl/>
        </w:rPr>
      </w:pPr>
      <w:r w:rsidRPr="00520227">
        <w:rPr>
          <w:rFonts w:ascii="Arial" w:hAnsi="Arial" w:cs="Arial" w:hint="cs"/>
          <w:b/>
          <w:bCs/>
          <w:color w:val="70AD47" w:themeColor="accent6"/>
          <w:sz w:val="36"/>
          <w:szCs w:val="36"/>
          <w:rtl/>
        </w:rPr>
        <w:t xml:space="preserve">عطاء شراء وتوريد </w:t>
      </w:r>
      <w:r w:rsidRPr="00520227">
        <w:rPr>
          <w:rFonts w:ascii="Arial" w:hAnsi="Arial" w:cs="Arial"/>
          <w:b/>
          <w:bCs/>
          <w:color w:val="70AD47" w:themeColor="accent6"/>
          <w:sz w:val="36"/>
          <w:szCs w:val="36"/>
          <w:rtl/>
        </w:rPr>
        <w:t>جرافة جنزير</w:t>
      </w:r>
    </w:p>
    <w:p w14:paraId="78D3A74F" w14:textId="0B01F3E6" w:rsidR="00520227" w:rsidRPr="00520227" w:rsidRDefault="00520227" w:rsidP="00520227">
      <w:pPr>
        <w:bidi/>
        <w:spacing w:line="240" w:lineRule="auto"/>
        <w:jc w:val="center"/>
        <w:rPr>
          <w:rFonts w:ascii="Arial" w:hAnsi="Arial" w:cs="Arial"/>
          <w:b/>
          <w:bCs/>
          <w:color w:val="70AD47" w:themeColor="accent6"/>
          <w:sz w:val="36"/>
          <w:szCs w:val="36"/>
          <w:rtl/>
        </w:rPr>
      </w:pPr>
      <w:r w:rsidRPr="00520227">
        <w:rPr>
          <w:rFonts w:ascii="Arial" w:hAnsi="Arial" w:cs="Arial"/>
          <w:b/>
          <w:bCs/>
          <w:color w:val="70AD47" w:themeColor="accent6"/>
          <w:sz w:val="36"/>
          <w:szCs w:val="36"/>
          <w:rtl/>
        </w:rPr>
        <w:t xml:space="preserve">  </w:t>
      </w:r>
      <w:r w:rsidRPr="00520227">
        <w:rPr>
          <w:rFonts w:ascii="Arial" w:hAnsi="Arial" w:cs="Arial"/>
          <w:b/>
          <w:bCs/>
          <w:color w:val="70AD47" w:themeColor="accent6"/>
          <w:sz w:val="36"/>
          <w:szCs w:val="36"/>
        </w:rPr>
        <w:t>Crawler Dozer)</w:t>
      </w:r>
      <w:r w:rsidRPr="00520227">
        <w:rPr>
          <w:rFonts w:ascii="Arial" w:hAnsi="Arial" w:cs="Arial" w:hint="cs"/>
          <w:b/>
          <w:bCs/>
          <w:color w:val="70AD47" w:themeColor="accent6"/>
          <w:sz w:val="36"/>
          <w:szCs w:val="36"/>
          <w:rtl/>
        </w:rPr>
        <w:t>)</w:t>
      </w:r>
    </w:p>
    <w:p w14:paraId="7E7871F4" w14:textId="1EA3467B" w:rsidR="005C7356" w:rsidRPr="00520227" w:rsidRDefault="00520227" w:rsidP="00520227">
      <w:pPr>
        <w:bidi/>
        <w:spacing w:line="240" w:lineRule="auto"/>
        <w:jc w:val="center"/>
        <w:rPr>
          <w:rFonts w:ascii="Arial" w:hAnsi="Arial" w:cs="Arial"/>
          <w:b/>
          <w:bCs/>
          <w:i/>
          <w:iCs/>
          <w:color w:val="70AD47" w:themeColor="accent6"/>
          <w:sz w:val="36"/>
          <w:szCs w:val="36"/>
          <w:rtl/>
        </w:rPr>
      </w:pPr>
      <w:r w:rsidRPr="00520227">
        <w:rPr>
          <w:rFonts w:ascii="Arial" w:hAnsi="Arial" w:cs="Arial"/>
          <w:b/>
          <w:bCs/>
          <w:i/>
          <w:iCs/>
          <w:color w:val="70AD47" w:themeColor="accent6"/>
          <w:sz w:val="36"/>
          <w:szCs w:val="36"/>
        </w:rPr>
        <w:t xml:space="preserve"> </w:t>
      </w: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EF0D4C3" w14:textId="77777777" w:rsidR="005C7356" w:rsidRPr="000459F8" w:rsidRDefault="005C7356" w:rsidP="007A1E0D">
      <w:pPr>
        <w:bidi/>
        <w:spacing w:line="240" w:lineRule="auto"/>
        <w:jc w:val="center"/>
        <w:rPr>
          <w:rFonts w:ascii="Arial" w:hAnsi="Arial" w:cs="Arial"/>
          <w:i/>
          <w:iCs/>
          <w:sz w:val="28"/>
          <w:szCs w:val="28"/>
          <w:rtl/>
        </w:rPr>
      </w:pPr>
    </w:p>
    <w:p w14:paraId="581F2D75" w14:textId="1B639B32" w:rsidR="005C7356" w:rsidRPr="00520227" w:rsidRDefault="005C7356" w:rsidP="00844253">
      <w:pPr>
        <w:bidi/>
        <w:spacing w:line="240" w:lineRule="auto"/>
        <w:jc w:val="both"/>
        <w:rPr>
          <w:rFonts w:ascii="Arial" w:hAnsi="Arial" w:cs="Arial"/>
          <w:sz w:val="28"/>
          <w:szCs w:val="28"/>
          <w:rtl/>
        </w:rPr>
      </w:pPr>
      <w:r w:rsidRPr="00520227">
        <w:rPr>
          <w:rFonts w:ascii="Arial" w:hAnsi="Arial" w:cs="Arial"/>
          <w:b/>
          <w:bCs/>
          <w:sz w:val="28"/>
          <w:szCs w:val="28"/>
          <w:rtl/>
        </w:rPr>
        <w:t>المناقصة " المحلية"</w:t>
      </w:r>
      <w:r w:rsidRPr="00520227">
        <w:rPr>
          <w:rFonts w:ascii="Arial" w:hAnsi="Arial" w:cs="Arial"/>
          <w:b/>
          <w:sz w:val="28"/>
        </w:rPr>
        <w:t xml:space="preserve">  </w:t>
      </w:r>
      <w:r w:rsidRPr="00520227">
        <w:rPr>
          <w:rFonts w:ascii="Arial" w:hAnsi="Arial" w:cs="Arial"/>
          <w:b/>
          <w:bCs/>
          <w:sz w:val="28"/>
          <w:szCs w:val="28"/>
          <w:rtl/>
        </w:rPr>
        <w:t>رقم</w:t>
      </w:r>
      <w:r w:rsidR="00520227" w:rsidRPr="00520227">
        <w:rPr>
          <w:rFonts w:ascii="Arial" w:hAnsi="Arial" w:cs="Arial" w:hint="cs"/>
          <w:b/>
          <w:bCs/>
          <w:sz w:val="28"/>
          <w:szCs w:val="28"/>
          <w:rtl/>
        </w:rPr>
        <w:t xml:space="preserve">: </w:t>
      </w:r>
      <w:r w:rsidR="00844253">
        <w:rPr>
          <w:rFonts w:ascii="Arial" w:hAnsi="Arial" w:cs="Arial" w:hint="cs"/>
          <w:color w:val="70AD47" w:themeColor="accent6"/>
          <w:sz w:val="28"/>
          <w:szCs w:val="28"/>
          <w:rtl/>
        </w:rPr>
        <w:t>2</w:t>
      </w:r>
      <w:r w:rsidR="00520227" w:rsidRPr="00520227">
        <w:rPr>
          <w:rFonts w:ascii="Arial" w:hAnsi="Arial" w:cs="Arial" w:hint="cs"/>
          <w:color w:val="70AD47" w:themeColor="accent6"/>
          <w:sz w:val="28"/>
          <w:szCs w:val="28"/>
          <w:rtl/>
        </w:rPr>
        <w:t>/ع/لوازم/2026</w:t>
      </w:r>
    </w:p>
    <w:p w14:paraId="438FA320" w14:textId="77777777" w:rsidR="00520227" w:rsidRPr="00520227" w:rsidRDefault="005C7356" w:rsidP="00520227">
      <w:pPr>
        <w:bidi/>
        <w:spacing w:line="240" w:lineRule="auto"/>
        <w:jc w:val="both"/>
        <w:rPr>
          <w:rFonts w:ascii="Arial" w:hAnsi="Arial" w:cs="Arial"/>
          <w:b/>
          <w:bCs/>
          <w:i/>
          <w:iCs/>
          <w:sz w:val="28"/>
          <w:szCs w:val="28"/>
          <w:rtl/>
        </w:rPr>
      </w:pPr>
      <w:r w:rsidRPr="000459F8">
        <w:rPr>
          <w:rFonts w:ascii="Arial" w:hAnsi="Arial" w:cs="Arial"/>
          <w:b/>
          <w:bCs/>
          <w:sz w:val="28"/>
          <w:szCs w:val="28"/>
          <w:rtl/>
        </w:rPr>
        <w:t xml:space="preserve">الجهة المشترية: </w:t>
      </w:r>
      <w:r w:rsidR="00520227" w:rsidRPr="00520227">
        <w:rPr>
          <w:rFonts w:ascii="Arial" w:hAnsi="Arial" w:cs="Arial" w:hint="cs"/>
          <w:b/>
          <w:bCs/>
          <w:i/>
          <w:iCs/>
          <w:color w:val="70AD47" w:themeColor="accent6"/>
          <w:sz w:val="28"/>
          <w:szCs w:val="28"/>
          <w:rtl/>
        </w:rPr>
        <w:t xml:space="preserve">وزارة الطاقة والثروة المعدنية </w:t>
      </w:r>
    </w:p>
    <w:p w14:paraId="3F6B9041" w14:textId="73BFA318" w:rsidR="005C7356" w:rsidRPr="00520227" w:rsidRDefault="005C7356" w:rsidP="00520227">
      <w:pPr>
        <w:bidi/>
        <w:spacing w:line="240" w:lineRule="auto"/>
        <w:jc w:val="both"/>
        <w:rPr>
          <w:rFonts w:ascii="Arial" w:hAnsi="Arial" w:cs="Arial"/>
          <w:i/>
          <w:iCs/>
          <w:color w:val="70AD47" w:themeColor="accent6"/>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00520227" w:rsidRPr="00520227">
        <w:rPr>
          <w:rFonts w:ascii="Arial" w:hAnsi="Arial" w:cs="Arial" w:hint="cs"/>
          <w:b/>
          <w:bCs/>
          <w:i/>
          <w:iCs/>
          <w:color w:val="70AD47" w:themeColor="accent6"/>
          <w:sz w:val="28"/>
          <w:szCs w:val="28"/>
          <w:rtl/>
        </w:rPr>
        <w:t xml:space="preserve"> وزارة الطاقة والثروة المعدنية</w:t>
      </w:r>
    </w:p>
    <w:p w14:paraId="1C89DAA4" w14:textId="21B75975" w:rsidR="005C7356" w:rsidRPr="000459F8" w:rsidRDefault="005C7356" w:rsidP="00520227">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r w:rsidR="00520227" w:rsidRPr="00520227">
        <w:rPr>
          <w:rFonts w:ascii="Arial" w:hAnsi="Arial" w:cs="Arial" w:hint="cs"/>
          <w:b/>
          <w:bCs/>
          <w:i/>
          <w:iCs/>
          <w:color w:val="70AD47" w:themeColor="accent6"/>
          <w:sz w:val="28"/>
          <w:szCs w:val="28"/>
          <w:rtl/>
        </w:rPr>
        <w:t>وزارة الطاقة والثروة المعدنية</w:t>
      </w:r>
    </w:p>
    <w:p w14:paraId="6F9594ED" w14:textId="16F73282" w:rsidR="005C7356" w:rsidRPr="000459F8" w:rsidRDefault="005C7356" w:rsidP="00DA4466">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005E7C6D">
        <w:rPr>
          <w:rFonts w:ascii="Arial" w:hAnsi="Arial" w:cs="Arial"/>
          <w:b/>
          <w:bCs/>
          <w:sz w:val="28"/>
          <w:szCs w:val="28"/>
        </w:rPr>
        <w:t xml:space="preserve"> </w:t>
      </w:r>
      <w:r w:rsidR="00DA4466">
        <w:rPr>
          <w:rFonts w:ascii="Arial" w:hAnsi="Arial" w:cs="Arial" w:hint="cs"/>
          <w:i/>
          <w:iCs/>
          <w:color w:val="70AD47" w:themeColor="accent6"/>
          <w:sz w:val="28"/>
          <w:szCs w:val="28"/>
          <w:rtl/>
        </w:rPr>
        <w:t xml:space="preserve">الموازنة العامة </w:t>
      </w:r>
      <w:r w:rsidR="00520227" w:rsidRPr="00520227">
        <w:rPr>
          <w:rFonts w:ascii="Arial" w:hAnsi="Arial" w:cs="Arial" w:hint="cs"/>
          <w:i/>
          <w:iCs/>
          <w:color w:val="70AD47" w:themeColor="accent6"/>
          <w:sz w:val="28"/>
          <w:szCs w:val="28"/>
          <w:rtl/>
        </w:rPr>
        <w:t xml:space="preserve"> </w:t>
      </w:r>
    </w:p>
    <w:p w14:paraId="587F2FA6" w14:textId="4CCA72E2" w:rsidR="005C7356" w:rsidRPr="000459F8" w:rsidRDefault="005C7356" w:rsidP="00520227">
      <w:pPr>
        <w:bidi/>
        <w:spacing w:line="240" w:lineRule="auto"/>
        <w:jc w:val="both"/>
        <w:rPr>
          <w:rFonts w:ascii="Arial" w:hAnsi="Arial" w:cs="Arial"/>
          <w:sz w:val="28"/>
          <w:szCs w:val="28"/>
          <w:rtl/>
        </w:rPr>
      </w:pPr>
      <w:r w:rsidRPr="000459F8">
        <w:rPr>
          <w:rFonts w:ascii="Arial" w:hAnsi="Arial" w:cs="Arial"/>
          <w:b/>
          <w:bCs/>
          <w:sz w:val="28"/>
          <w:szCs w:val="28"/>
          <w:rtl/>
        </w:rPr>
        <w:t xml:space="preserve">تاريخ الإصدار: </w:t>
      </w:r>
      <w:r w:rsidR="00520227" w:rsidRPr="00520227">
        <w:rPr>
          <w:rFonts w:ascii="Arial" w:hAnsi="Arial" w:cs="Arial" w:hint="cs"/>
          <w:i/>
          <w:iCs/>
          <w:color w:val="70AD47" w:themeColor="accent6"/>
          <w:sz w:val="28"/>
          <w:szCs w:val="28"/>
          <w:rtl/>
        </w:rPr>
        <w:t>2026</w:t>
      </w:r>
    </w:p>
    <w:p w14:paraId="2253CE58"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41FD40C"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4168E2D"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الأول -  التعليمات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الثالث -  معايير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الرابع -  نماذج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19316A1C" w14:textId="43138529" w:rsidR="005C7356" w:rsidRPr="00520227" w:rsidRDefault="00520227" w:rsidP="00520227">
      <w:pPr>
        <w:bidi/>
        <w:spacing w:after="120" w:line="240" w:lineRule="auto"/>
        <w:ind w:left="720" w:hanging="720"/>
        <w:jc w:val="center"/>
        <w:rPr>
          <w:rFonts w:ascii="Arial" w:hAnsi="Arial" w:cs="Arial"/>
          <w:b/>
          <w:bCs/>
          <w:color w:val="70AD47" w:themeColor="accent6"/>
          <w:sz w:val="28"/>
          <w:szCs w:val="28"/>
          <w:rtl/>
        </w:rPr>
      </w:pPr>
      <w:r w:rsidRPr="00520227">
        <w:rPr>
          <w:rFonts w:ascii="Arial" w:hAnsi="Arial" w:cs="Arial" w:hint="cs"/>
          <w:b/>
          <w:bCs/>
          <w:i/>
          <w:iCs/>
          <w:color w:val="70AD47" w:themeColor="accent6"/>
          <w:sz w:val="28"/>
          <w:szCs w:val="28"/>
          <w:rtl/>
        </w:rPr>
        <w:t>وزارة الطاقة والثروة المعدنية</w:t>
      </w:r>
      <w:r w:rsidRPr="00520227">
        <w:rPr>
          <w:rFonts w:ascii="Arial" w:hAnsi="Arial" w:cs="Arial"/>
          <w:b/>
          <w:bCs/>
          <w:i/>
          <w:iCs/>
          <w:color w:val="70AD47" w:themeColor="accent6"/>
          <w:sz w:val="28"/>
          <w:szCs w:val="28"/>
          <w:rtl/>
        </w:rPr>
        <w:t xml:space="preserve"> </w:t>
      </w:r>
    </w:p>
    <w:p w14:paraId="5613E242" w14:textId="77777777" w:rsidR="00885EAF" w:rsidRPr="00885EAF" w:rsidRDefault="005C7356" w:rsidP="00885EAF">
      <w:pPr>
        <w:bidi/>
        <w:spacing w:after="120" w:line="240" w:lineRule="auto"/>
        <w:ind w:left="-7" w:firstLine="7"/>
        <w:jc w:val="center"/>
        <w:rPr>
          <w:rFonts w:ascii="Arial" w:hAnsi="Arial" w:cs="Arial"/>
          <w:b/>
          <w:bCs/>
          <w:i/>
          <w:iCs/>
          <w:color w:val="70AD47" w:themeColor="accent6"/>
          <w:sz w:val="28"/>
          <w:szCs w:val="28"/>
          <w:rtl/>
        </w:rPr>
      </w:pPr>
      <w:r w:rsidRPr="000459F8">
        <w:rPr>
          <w:rFonts w:ascii="Arial" w:hAnsi="Arial" w:cs="Arial"/>
          <w:b/>
          <w:bCs/>
          <w:sz w:val="28"/>
          <w:szCs w:val="28"/>
          <w:rtl/>
        </w:rPr>
        <w:t>اسم المناقصة:</w:t>
      </w:r>
      <w:r w:rsidRPr="000459F8">
        <w:rPr>
          <w:rFonts w:ascii="Arial" w:hAnsi="Arial" w:cs="Arial"/>
          <w:i/>
          <w:iCs/>
          <w:sz w:val="28"/>
          <w:szCs w:val="28"/>
          <w:rtl/>
        </w:rPr>
        <w:t xml:space="preserve"> </w:t>
      </w:r>
      <w:r w:rsidR="00885EAF" w:rsidRPr="00885EAF">
        <w:rPr>
          <w:rFonts w:ascii="Arial" w:hAnsi="Arial" w:cs="Arial" w:hint="cs"/>
          <w:b/>
          <w:bCs/>
          <w:i/>
          <w:iCs/>
          <w:color w:val="70AD47" w:themeColor="accent6"/>
          <w:sz w:val="28"/>
          <w:szCs w:val="28"/>
          <w:rtl/>
        </w:rPr>
        <w:t xml:space="preserve">عطاء شراء وتوريد </w:t>
      </w:r>
      <w:r w:rsidR="00885EAF" w:rsidRPr="00885EAF">
        <w:rPr>
          <w:rFonts w:ascii="Arial" w:hAnsi="Arial" w:cs="Arial"/>
          <w:b/>
          <w:bCs/>
          <w:i/>
          <w:iCs/>
          <w:color w:val="70AD47" w:themeColor="accent6"/>
          <w:sz w:val="28"/>
          <w:szCs w:val="28"/>
          <w:rtl/>
        </w:rPr>
        <w:t>جرافة جنزير</w:t>
      </w:r>
    </w:p>
    <w:p w14:paraId="53DBE707" w14:textId="77777777" w:rsidR="00885EAF" w:rsidRPr="00885EAF" w:rsidRDefault="00885EAF" w:rsidP="00885EAF">
      <w:pPr>
        <w:bidi/>
        <w:spacing w:after="120" w:line="240" w:lineRule="auto"/>
        <w:ind w:left="-7" w:firstLine="7"/>
        <w:jc w:val="center"/>
        <w:rPr>
          <w:rFonts w:ascii="Arial" w:hAnsi="Arial" w:cs="Arial"/>
          <w:b/>
          <w:bCs/>
          <w:i/>
          <w:iCs/>
          <w:color w:val="70AD47" w:themeColor="accent6"/>
          <w:sz w:val="28"/>
          <w:szCs w:val="28"/>
          <w:rtl/>
        </w:rPr>
      </w:pPr>
      <w:r w:rsidRPr="00885EAF">
        <w:rPr>
          <w:rFonts w:ascii="Arial" w:hAnsi="Arial" w:cs="Arial"/>
          <w:b/>
          <w:bCs/>
          <w:i/>
          <w:iCs/>
          <w:color w:val="70AD47" w:themeColor="accent6"/>
          <w:sz w:val="28"/>
          <w:szCs w:val="28"/>
          <w:rtl/>
        </w:rPr>
        <w:t xml:space="preserve">  </w:t>
      </w:r>
      <w:r w:rsidRPr="00885EAF">
        <w:rPr>
          <w:rFonts w:ascii="Arial" w:hAnsi="Arial" w:cs="Arial"/>
          <w:b/>
          <w:bCs/>
          <w:i/>
          <w:iCs/>
          <w:color w:val="70AD47" w:themeColor="accent6"/>
          <w:sz w:val="28"/>
          <w:szCs w:val="28"/>
        </w:rPr>
        <w:t>Crawler Dozer)</w:t>
      </w:r>
      <w:r w:rsidRPr="00885EAF">
        <w:rPr>
          <w:rFonts w:ascii="Arial" w:hAnsi="Arial" w:cs="Arial" w:hint="cs"/>
          <w:b/>
          <w:bCs/>
          <w:i/>
          <w:iCs/>
          <w:color w:val="70AD47" w:themeColor="accent6"/>
          <w:sz w:val="28"/>
          <w:szCs w:val="28"/>
          <w:rtl/>
        </w:rPr>
        <w:t>)</w:t>
      </w:r>
    </w:p>
    <w:p w14:paraId="4EB935EB" w14:textId="2B702801" w:rsidR="005C7356" w:rsidRPr="00885EAF" w:rsidRDefault="005C7356" w:rsidP="00844253">
      <w:pPr>
        <w:bidi/>
        <w:spacing w:after="0" w:line="240" w:lineRule="auto"/>
        <w:jc w:val="center"/>
        <w:rPr>
          <w:rFonts w:ascii="Arial" w:hAnsi="Arial" w:cs="Arial"/>
          <w:sz w:val="28"/>
          <w:szCs w:val="28"/>
          <w:rtl/>
        </w:rPr>
      </w:pPr>
      <w:r w:rsidRPr="00885EAF">
        <w:rPr>
          <w:rFonts w:ascii="Arial" w:hAnsi="Arial" w:cs="Arial"/>
          <w:b/>
          <w:bCs/>
          <w:sz w:val="28"/>
          <w:szCs w:val="28"/>
          <w:rtl/>
        </w:rPr>
        <w:t>رقم المناقصة:</w:t>
      </w:r>
      <w:r w:rsidR="00885EAF" w:rsidRPr="00885EAF">
        <w:rPr>
          <w:rFonts w:ascii="Arial" w:hAnsi="Arial" w:cs="Arial" w:hint="cs"/>
          <w:b/>
          <w:bCs/>
          <w:sz w:val="28"/>
          <w:szCs w:val="28"/>
          <w:rtl/>
        </w:rPr>
        <w:t xml:space="preserve"> </w:t>
      </w:r>
      <w:r w:rsidR="00844253">
        <w:rPr>
          <w:rFonts w:ascii="Arial" w:hAnsi="Arial" w:cs="Arial" w:hint="cs"/>
          <w:color w:val="70AD47" w:themeColor="accent6"/>
          <w:sz w:val="28"/>
          <w:szCs w:val="28"/>
          <w:rtl/>
        </w:rPr>
        <w:t>2</w:t>
      </w:r>
      <w:r w:rsidR="00885EAF" w:rsidRPr="00885EAF">
        <w:rPr>
          <w:rFonts w:ascii="Arial" w:hAnsi="Arial" w:cs="Arial" w:hint="cs"/>
          <w:color w:val="70AD47" w:themeColor="accent6"/>
          <w:sz w:val="28"/>
          <w:szCs w:val="28"/>
          <w:rtl/>
        </w:rPr>
        <w:t>/ع/لوازم/2026</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1ADB64F1" w:rsidR="005C7356" w:rsidRPr="000459F8" w:rsidRDefault="005C7356" w:rsidP="00666212">
      <w:pPr>
        <w:bidi/>
        <w:spacing w:after="120" w:line="240" w:lineRule="auto"/>
        <w:ind w:left="720" w:hanging="720"/>
        <w:rPr>
          <w:rFonts w:ascii="Arial" w:hAnsi="Arial" w:cs="Arial"/>
          <w:b/>
          <w:sz w:val="26"/>
        </w:rPr>
      </w:pPr>
      <w:r w:rsidRPr="000459F8">
        <w:rPr>
          <w:rFonts w:ascii="Arial" w:hAnsi="Arial" w:cs="Arial"/>
          <w:b/>
          <w:bCs/>
          <w:sz w:val="26"/>
          <w:szCs w:val="26"/>
          <w:rtl/>
        </w:rPr>
        <w:t xml:space="preserve">الجهة المستفيدة: </w:t>
      </w:r>
      <w:r w:rsidR="00666212" w:rsidRPr="00666212">
        <w:rPr>
          <w:rFonts w:ascii="Arial" w:hAnsi="Arial" w:cs="Arial" w:hint="cs"/>
          <w:i/>
          <w:iCs/>
          <w:color w:val="70AD47" w:themeColor="accent6"/>
          <w:sz w:val="26"/>
          <w:szCs w:val="26"/>
          <w:rtl/>
        </w:rPr>
        <w:t xml:space="preserve">وزارة الطاقة والثروة المعدنية </w:t>
      </w:r>
    </w:p>
    <w:p w14:paraId="179AC8A9" w14:textId="7E9325D6" w:rsidR="005C7356" w:rsidRPr="007A424D" w:rsidRDefault="005C7356" w:rsidP="00844253">
      <w:pPr>
        <w:numPr>
          <w:ilvl w:val="0"/>
          <w:numId w:val="1"/>
        </w:numPr>
        <w:bidi/>
        <w:spacing w:after="120" w:line="240" w:lineRule="auto"/>
        <w:ind w:left="429" w:hanging="425"/>
        <w:jc w:val="both"/>
        <w:rPr>
          <w:rFonts w:ascii="Arial" w:hAnsi="Arial" w:cs="Arial"/>
          <w:sz w:val="26"/>
          <w:szCs w:val="26"/>
          <w:rtl/>
        </w:rPr>
      </w:pPr>
      <w:r w:rsidRPr="007A424D">
        <w:rPr>
          <w:rFonts w:ascii="Arial" w:hAnsi="Arial" w:cs="Arial"/>
          <w:sz w:val="26"/>
          <w:szCs w:val="26"/>
          <w:rtl/>
        </w:rPr>
        <w:t xml:space="preserve">تود </w:t>
      </w:r>
      <w:r w:rsidR="00C76B37" w:rsidRPr="007A424D">
        <w:rPr>
          <w:rFonts w:ascii="Arial" w:hAnsi="Arial" w:cs="Arial" w:hint="cs"/>
          <w:color w:val="70AD47" w:themeColor="accent6"/>
          <w:sz w:val="26"/>
          <w:szCs w:val="26"/>
          <w:rtl/>
        </w:rPr>
        <w:t xml:space="preserve">وزارة الطاقة والثروة المعدنية </w:t>
      </w:r>
      <w:r w:rsidRPr="007A424D">
        <w:rPr>
          <w:rFonts w:ascii="Arial" w:hAnsi="Arial" w:cs="Arial"/>
          <w:color w:val="70AD47" w:themeColor="accent6"/>
          <w:sz w:val="26"/>
          <w:szCs w:val="26"/>
          <w:rtl/>
        </w:rPr>
        <w:t xml:space="preserve"> </w:t>
      </w:r>
      <w:r w:rsidRPr="007A424D">
        <w:rPr>
          <w:rFonts w:ascii="Arial" w:hAnsi="Arial" w:cs="Arial"/>
          <w:sz w:val="26"/>
          <w:szCs w:val="26"/>
          <w:rtl/>
        </w:rPr>
        <w:t>استخدام جزء من مخصصاتها ضمن "الموازنة العامة"  لتسديد المبالغ  المستحقة  بموجب عقد  [</w:t>
      </w:r>
      <w:r w:rsidR="00844253">
        <w:rPr>
          <w:rFonts w:ascii="Arial" w:hAnsi="Arial" w:cs="Arial" w:hint="cs"/>
          <w:color w:val="70AD47" w:themeColor="accent6"/>
          <w:sz w:val="26"/>
          <w:szCs w:val="26"/>
          <w:rtl/>
          <w:lang w:bidi="ar-JO"/>
        </w:rPr>
        <w:t>2</w:t>
      </w:r>
      <w:r w:rsidR="005E7C6D" w:rsidRPr="007A424D">
        <w:rPr>
          <w:rFonts w:ascii="Arial" w:hAnsi="Arial" w:cs="Arial" w:hint="cs"/>
          <w:color w:val="70AD47" w:themeColor="accent6"/>
          <w:sz w:val="26"/>
          <w:szCs w:val="26"/>
          <w:rtl/>
          <w:lang w:bidi="ar-JO"/>
        </w:rPr>
        <w:t>/ع/لوازم/2026</w:t>
      </w:r>
      <w:r w:rsidRPr="007A424D">
        <w:rPr>
          <w:rFonts w:ascii="Arial" w:hAnsi="Arial" w:cs="Arial"/>
          <w:sz w:val="26"/>
          <w:szCs w:val="26"/>
          <w:rtl/>
        </w:rPr>
        <w:t>]</w:t>
      </w:r>
      <w:r w:rsidR="005E7C6D" w:rsidRPr="007A424D">
        <w:rPr>
          <w:rFonts w:ascii="Arial" w:hAnsi="Arial" w:cs="Arial" w:hint="cs"/>
          <w:sz w:val="26"/>
          <w:szCs w:val="26"/>
          <w:rtl/>
        </w:rPr>
        <w:t>.</w:t>
      </w:r>
      <w:r w:rsidRPr="007A424D">
        <w:rPr>
          <w:rFonts w:ascii="Arial" w:hAnsi="Arial" w:cs="Arial"/>
          <w:sz w:val="26"/>
          <w:szCs w:val="26"/>
          <w:rtl/>
        </w:rPr>
        <w:t xml:space="preserve"> </w:t>
      </w:r>
    </w:p>
    <w:p w14:paraId="2810BF6E" w14:textId="1E377EF8" w:rsidR="005C7356" w:rsidRPr="005E7C6D" w:rsidRDefault="005C7356" w:rsidP="005E7C6D">
      <w:pPr>
        <w:numPr>
          <w:ilvl w:val="0"/>
          <w:numId w:val="1"/>
        </w:numPr>
        <w:bidi/>
        <w:spacing w:after="120" w:line="240" w:lineRule="auto"/>
        <w:ind w:left="429" w:hanging="425"/>
        <w:jc w:val="both"/>
        <w:rPr>
          <w:rFonts w:ascii="Arial" w:hAnsi="Arial" w:cs="Arial"/>
          <w:color w:val="A8D08D" w:themeColor="accent6" w:themeTint="99"/>
          <w:sz w:val="26"/>
        </w:rPr>
      </w:pPr>
      <w:r w:rsidRPr="000459F8">
        <w:rPr>
          <w:rFonts w:ascii="Arial" w:hAnsi="Arial" w:cs="Arial"/>
          <w:sz w:val="26"/>
          <w:szCs w:val="26"/>
          <w:rtl/>
        </w:rPr>
        <w:t xml:space="preserve">تدعو </w:t>
      </w:r>
      <w:r w:rsidR="00885EAF" w:rsidRPr="00885EAF">
        <w:rPr>
          <w:rFonts w:ascii="Arial" w:hAnsi="Arial" w:cs="Arial" w:hint="cs"/>
          <w:i/>
          <w:iCs/>
          <w:color w:val="70AD47" w:themeColor="accent6"/>
          <w:sz w:val="26"/>
          <w:szCs w:val="26"/>
          <w:rtl/>
        </w:rPr>
        <w:t xml:space="preserve">وزارة الطاقة والثروة المعدنية </w:t>
      </w:r>
      <w:r w:rsidRPr="000459F8">
        <w:rPr>
          <w:rFonts w:ascii="Arial" w:hAnsi="Arial" w:cs="Arial"/>
          <w:sz w:val="26"/>
          <w:szCs w:val="26"/>
          <w:rtl/>
        </w:rPr>
        <w:t xml:space="preserve">المناقصين ذوي الاهلية الى تقديم عروض بالظرف المختوم لـ </w:t>
      </w:r>
      <w:r w:rsidR="005E7C6D" w:rsidRPr="005E7C6D">
        <w:rPr>
          <w:rFonts w:ascii="Arial" w:hAnsi="Arial" w:cs="Arial" w:hint="cs"/>
          <w:i/>
          <w:iCs/>
          <w:color w:val="70AD47" w:themeColor="accent6"/>
          <w:sz w:val="26"/>
          <w:szCs w:val="26"/>
          <w:rtl/>
        </w:rPr>
        <w:t xml:space="preserve">عطاء شراء وتوريد </w:t>
      </w:r>
      <w:r w:rsidR="005E7C6D" w:rsidRPr="005E7C6D">
        <w:rPr>
          <w:rFonts w:ascii="Arial" w:hAnsi="Arial" w:cs="Arial"/>
          <w:i/>
          <w:iCs/>
          <w:color w:val="70AD47" w:themeColor="accent6"/>
          <w:sz w:val="26"/>
          <w:szCs w:val="26"/>
          <w:rtl/>
        </w:rPr>
        <w:t>جرافة جنزير</w:t>
      </w:r>
      <w:r w:rsidRPr="005E7C6D">
        <w:rPr>
          <w:rFonts w:ascii="Arial" w:hAnsi="Arial" w:cs="Arial"/>
          <w:color w:val="A8D08D" w:themeColor="accent6" w:themeTint="99"/>
          <w:sz w:val="26"/>
          <w:szCs w:val="26"/>
          <w:rtl/>
        </w:rPr>
        <w:t>.</w:t>
      </w:r>
    </w:p>
    <w:p w14:paraId="258CB61B" w14:textId="47B2581D" w:rsidR="005C7356" w:rsidRPr="000459F8" w:rsidRDefault="005C7356" w:rsidP="00885EAF">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ستتم اجراءات الشراء من خلال مناقصة عامة </w:t>
      </w:r>
      <w:r w:rsidR="00885EAF" w:rsidRPr="00885EAF">
        <w:rPr>
          <w:rFonts w:ascii="Arial" w:hAnsi="Arial" w:cs="Arial" w:hint="cs"/>
          <w:i/>
          <w:iCs/>
          <w:color w:val="70AD47" w:themeColor="accent6"/>
          <w:sz w:val="26"/>
          <w:szCs w:val="26"/>
          <w:rtl/>
        </w:rPr>
        <w:t>محلية</w:t>
      </w:r>
      <w:r w:rsidR="00FA4592">
        <w:rPr>
          <w:rFonts w:ascii="Arial" w:hAnsi="Arial" w:cs="Arial" w:hint="cs"/>
          <w:i/>
          <w:iCs/>
          <w:color w:val="70AD47" w:themeColor="accent6"/>
          <w:sz w:val="26"/>
          <w:szCs w:val="26"/>
          <w:rtl/>
        </w:rPr>
        <w:t xml:space="preserve"> </w:t>
      </w:r>
      <w:r w:rsidRPr="000459F8">
        <w:rPr>
          <w:rFonts w:ascii="Arial" w:hAnsi="Arial" w:cs="Arial"/>
          <w:sz w:val="26"/>
          <w:szCs w:val="26"/>
          <w:rtl/>
        </w:rPr>
        <w:t xml:space="preserve">وفقا لأحكام </w:t>
      </w:r>
      <w:r w:rsidRPr="000459F8">
        <w:rPr>
          <w:rFonts w:ascii="Arial" w:hAnsi="Arial" w:cs="Arial"/>
          <w:sz w:val="26"/>
          <w:szCs w:val="26"/>
          <w:rtl/>
          <w:lang w:bidi="ar-JO"/>
        </w:rPr>
        <w:t>نظام المشتريات الحكومية رقم (8) لسنة 2022م، والتعليمات الصادرة بمقتضاه</w:t>
      </w:r>
      <w:r w:rsidRPr="000459F8">
        <w:rPr>
          <w:rFonts w:ascii="Arial" w:hAnsi="Arial" w:cs="Arial"/>
          <w:sz w:val="26"/>
          <w:szCs w:val="26"/>
          <w:rtl/>
        </w:rPr>
        <w:t>، وهي مفتوحة لكل المناقصين ذوي الأهلية</w:t>
      </w:r>
      <w:r w:rsidRPr="000459F8">
        <w:rPr>
          <w:rFonts w:ascii="Arial" w:hAnsi="Arial" w:cs="Arial"/>
          <w:i/>
          <w:iCs/>
          <w:sz w:val="26"/>
          <w:szCs w:val="26"/>
          <w:rtl/>
        </w:rPr>
        <w:t xml:space="preserve">، </w:t>
      </w:r>
      <w:r w:rsidRPr="000459F8">
        <w:rPr>
          <w:rFonts w:ascii="Arial" w:hAnsi="Arial" w:cs="Arial"/>
          <w:sz w:val="26"/>
          <w:szCs w:val="26"/>
          <w:rtl/>
        </w:rPr>
        <w:t>علما بان معايير التأهيل المطلوب توفرها لدى المناقص الفائز محددة في  وثائق المناقصة.</w:t>
      </w:r>
    </w:p>
    <w:p w14:paraId="2232E6CD" w14:textId="77E49F32" w:rsidR="005C7356" w:rsidRPr="000459F8" w:rsidRDefault="005C7356" w:rsidP="00FF7CE0">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يمكن للمناقصين المهتمين الحصول على وثائق المناقصة بعد دفع رسوم غير مستردة مقدارها [</w:t>
      </w:r>
      <w:r w:rsidR="00AF3FAC" w:rsidRPr="00AF3FAC">
        <w:rPr>
          <w:rFonts w:ascii="Arial" w:hAnsi="Arial" w:cs="Arial" w:hint="cs"/>
          <w:color w:val="70AD47" w:themeColor="accent6"/>
          <w:sz w:val="26"/>
          <w:szCs w:val="26"/>
          <w:rtl/>
          <w:lang w:bidi="ar-SY"/>
        </w:rPr>
        <w:t>200</w:t>
      </w:r>
      <w:r w:rsidRPr="000459F8">
        <w:rPr>
          <w:rFonts w:ascii="Arial" w:hAnsi="Arial" w:cs="Arial"/>
          <w:sz w:val="26"/>
          <w:szCs w:val="26"/>
          <w:rtl/>
          <w:lang w:bidi="ar-SY"/>
        </w:rPr>
        <w:t xml:space="preserve">] دينار اردني، علما بأن آخر موعد لشراء وثائق المناقصة هو </w:t>
      </w:r>
      <w:r w:rsidRPr="00AF3FAC">
        <w:rPr>
          <w:rFonts w:ascii="Arial" w:hAnsi="Arial" w:cs="Arial"/>
          <w:color w:val="70AD47" w:themeColor="accent6"/>
          <w:sz w:val="26"/>
          <w:szCs w:val="26"/>
          <w:rtl/>
          <w:lang w:bidi="ar-SY"/>
        </w:rPr>
        <w:t xml:space="preserve">الساعة  </w:t>
      </w:r>
      <w:r w:rsidR="00AF3FAC" w:rsidRPr="00AF3FAC">
        <w:rPr>
          <w:rFonts w:ascii="Arial" w:hAnsi="Arial" w:cs="Arial" w:hint="cs"/>
          <w:color w:val="70AD47" w:themeColor="accent6"/>
          <w:sz w:val="26"/>
          <w:szCs w:val="26"/>
          <w:rtl/>
          <w:lang w:bidi="ar-SY"/>
        </w:rPr>
        <w:t xml:space="preserve">الثانية عشرة </w:t>
      </w:r>
      <w:r w:rsidRPr="000459F8">
        <w:rPr>
          <w:rFonts w:ascii="Arial" w:hAnsi="Arial" w:cs="Arial"/>
          <w:sz w:val="26"/>
          <w:szCs w:val="26"/>
          <w:rtl/>
          <w:lang w:bidi="ar-SY"/>
        </w:rPr>
        <w:t>من يوم</w:t>
      </w:r>
      <w:r w:rsidR="00AF3FAC">
        <w:rPr>
          <w:rFonts w:ascii="Arial" w:hAnsi="Arial" w:cs="Arial" w:hint="cs"/>
          <w:sz w:val="26"/>
          <w:szCs w:val="26"/>
          <w:rtl/>
          <w:lang w:bidi="ar-SY"/>
        </w:rPr>
        <w:t xml:space="preserve"> </w:t>
      </w:r>
      <w:r w:rsidR="00AF3FAC" w:rsidRPr="00AF3FAC">
        <w:rPr>
          <w:rFonts w:ascii="Arial" w:hAnsi="Arial" w:cs="Arial" w:hint="cs"/>
          <w:color w:val="70AD47" w:themeColor="accent6"/>
          <w:sz w:val="28"/>
          <w:szCs w:val="28"/>
          <w:rtl/>
        </w:rPr>
        <w:t>الخميس</w:t>
      </w:r>
      <w:r w:rsidR="00AF3FAC" w:rsidRPr="00AF3FAC">
        <w:rPr>
          <w:rFonts w:ascii="Arial" w:hAnsi="Arial" w:cs="Arial" w:hint="cs"/>
          <w:color w:val="70AD47" w:themeColor="accent6"/>
          <w:sz w:val="26"/>
          <w:rtl/>
        </w:rPr>
        <w:t xml:space="preserve"> </w:t>
      </w:r>
      <w:r w:rsidRPr="000459F8">
        <w:rPr>
          <w:rFonts w:ascii="Arial" w:hAnsi="Arial" w:cs="Arial"/>
          <w:sz w:val="26"/>
          <w:szCs w:val="26"/>
          <w:rtl/>
          <w:lang w:bidi="ar-SY"/>
        </w:rPr>
        <w:t xml:space="preserve">الموافق </w:t>
      </w:r>
      <w:r w:rsidR="00AF3FAC" w:rsidRPr="00AF3FAC">
        <w:rPr>
          <w:rFonts w:ascii="Arial" w:hAnsi="Arial" w:cs="Arial" w:hint="cs"/>
          <w:color w:val="70AD47" w:themeColor="accent6"/>
          <w:sz w:val="26"/>
          <w:rtl/>
        </w:rPr>
        <w:t>19/2/2026</w:t>
      </w:r>
      <w:r w:rsidR="00FF7CE0">
        <w:rPr>
          <w:rFonts w:ascii="Arial" w:hAnsi="Arial" w:cs="Arial" w:hint="cs"/>
          <w:color w:val="70AD47" w:themeColor="accent6"/>
          <w:sz w:val="26"/>
          <w:rtl/>
        </w:rPr>
        <w:t xml:space="preserve"> .</w:t>
      </w:r>
    </w:p>
    <w:p w14:paraId="15CD1AC5" w14:textId="4A5CCCD7" w:rsidR="005C7356" w:rsidRPr="00630EBF" w:rsidRDefault="005C7356" w:rsidP="00DA4466">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lang w:bidi="ar-SY"/>
        </w:rPr>
        <w:t xml:space="preserve">آخر موعد لقبول طلبات التوضيح حول وثائق المناقصة هو نهاية الدوام الرسمي </w:t>
      </w:r>
      <w:r w:rsidR="00DA4466">
        <w:rPr>
          <w:rFonts w:ascii="Arial" w:hAnsi="Arial" w:cs="Arial" w:hint="cs"/>
          <w:i/>
          <w:iCs/>
          <w:sz w:val="26"/>
          <w:szCs w:val="26"/>
          <w:rtl/>
        </w:rPr>
        <w:t xml:space="preserve">يوم </w:t>
      </w:r>
      <w:r w:rsidR="009A39B2" w:rsidRPr="009A39B2">
        <w:rPr>
          <w:rFonts w:ascii="Arial" w:hAnsi="Arial" w:cs="Arial" w:hint="cs"/>
          <w:i/>
          <w:iCs/>
          <w:color w:val="70AD47" w:themeColor="accent6"/>
          <w:sz w:val="26"/>
          <w:szCs w:val="26"/>
          <w:rtl/>
        </w:rPr>
        <w:t xml:space="preserve">الخميس </w:t>
      </w:r>
      <w:r w:rsidRPr="009A39B2">
        <w:rPr>
          <w:rFonts w:ascii="Arial" w:hAnsi="Arial" w:cs="Arial"/>
          <w:i/>
          <w:iCs/>
          <w:color w:val="70AD47" w:themeColor="accent6"/>
          <w:sz w:val="26"/>
          <w:szCs w:val="26"/>
          <w:rtl/>
        </w:rPr>
        <w:t xml:space="preserve"> </w:t>
      </w:r>
      <w:r w:rsidRPr="000459F8">
        <w:rPr>
          <w:rFonts w:ascii="Arial" w:hAnsi="Arial" w:cs="Arial"/>
          <w:i/>
          <w:iCs/>
          <w:sz w:val="26"/>
          <w:szCs w:val="26"/>
          <w:rtl/>
        </w:rPr>
        <w:t>الموافق</w:t>
      </w:r>
      <w:r w:rsidR="009A39B2" w:rsidRPr="009A39B2">
        <w:rPr>
          <w:rFonts w:ascii="Arial" w:hAnsi="Arial" w:cs="Arial" w:hint="cs"/>
          <w:i/>
          <w:iCs/>
          <w:color w:val="70AD47" w:themeColor="accent6"/>
          <w:sz w:val="26"/>
          <w:szCs w:val="26"/>
          <w:rtl/>
        </w:rPr>
        <w:t xml:space="preserve">26/2/2026 </w:t>
      </w:r>
      <w:r w:rsidRPr="000459F8">
        <w:rPr>
          <w:rFonts w:ascii="Arial" w:hAnsi="Arial" w:cs="Arial"/>
          <w:sz w:val="26"/>
          <w:szCs w:val="26"/>
          <w:rtl/>
        </w:rPr>
        <w:t xml:space="preserve">ولن يتم قبول اية طلبات توضيح </w:t>
      </w:r>
      <w:r w:rsidRPr="000459F8">
        <w:rPr>
          <w:rFonts w:ascii="Arial" w:hAnsi="Arial" w:cs="Arial"/>
          <w:sz w:val="26"/>
          <w:szCs w:val="26"/>
          <w:rtl/>
          <w:lang w:bidi="ar-SY"/>
        </w:rPr>
        <w:t xml:space="preserve">تصل بعد هذا التاريخ، على ان تقدم الطلبات الى العنوان </w:t>
      </w:r>
      <w:r w:rsidR="009A39B2">
        <w:rPr>
          <w:rFonts w:ascii="Arial" w:hAnsi="Arial" w:cs="Arial" w:hint="cs"/>
          <w:i/>
          <w:iCs/>
          <w:sz w:val="26"/>
          <w:szCs w:val="26"/>
          <w:rtl/>
        </w:rPr>
        <w:t>الايميل :</w:t>
      </w:r>
      <w:r w:rsidR="00630EBF">
        <w:rPr>
          <w:rFonts w:ascii="Arial" w:hAnsi="Arial" w:cs="Arial"/>
          <w:i/>
          <w:iCs/>
          <w:sz w:val="26"/>
          <w:szCs w:val="26"/>
        </w:rPr>
        <w:t xml:space="preserve">      </w:t>
      </w:r>
    </w:p>
    <w:p w14:paraId="25182875" w14:textId="36F8E51F" w:rsidR="00630EBF" w:rsidRDefault="00D30514" w:rsidP="00630EBF">
      <w:pPr>
        <w:bidi/>
        <w:spacing w:after="120" w:line="240" w:lineRule="auto"/>
        <w:jc w:val="center"/>
        <w:rPr>
          <w:rFonts w:ascii="Arial" w:hAnsi="Arial" w:cs="Arial"/>
          <w:color w:val="70AD47" w:themeColor="accent6"/>
          <w:sz w:val="24"/>
          <w:szCs w:val="24"/>
          <w:rtl/>
        </w:rPr>
      </w:pPr>
      <w:hyperlink r:id="rId18" w:history="1">
        <w:r w:rsidR="00630EBF" w:rsidRPr="007C1EAC">
          <w:rPr>
            <w:rStyle w:val="Hyperlink"/>
            <w:rFonts w:ascii="Arial" w:hAnsi="Arial" w:cs="Arial"/>
            <w:sz w:val="24"/>
            <w:szCs w:val="24"/>
          </w:rPr>
          <w:t>Hana.AlZuabi@MEMR.GOV.JO</w:t>
        </w:r>
      </w:hyperlink>
    </w:p>
    <w:p w14:paraId="6005C6F2" w14:textId="77777777" w:rsidR="00630EBF" w:rsidRPr="00630EBF" w:rsidRDefault="00630EBF" w:rsidP="00630EBF">
      <w:pPr>
        <w:bidi/>
        <w:spacing w:after="120" w:line="240" w:lineRule="auto"/>
        <w:jc w:val="center"/>
        <w:rPr>
          <w:rFonts w:ascii="Arial" w:hAnsi="Arial" w:cs="Arial"/>
          <w:color w:val="70AD47" w:themeColor="accent6"/>
          <w:sz w:val="24"/>
          <w:szCs w:val="24"/>
        </w:rPr>
      </w:pPr>
    </w:p>
    <w:p w14:paraId="30135FC7" w14:textId="4B8B78CB" w:rsidR="005C7356" w:rsidRPr="00630EBF" w:rsidRDefault="00630EBF" w:rsidP="00630EBF">
      <w:pPr>
        <w:bidi/>
        <w:spacing w:after="120" w:line="240" w:lineRule="auto"/>
        <w:ind w:left="450"/>
        <w:jc w:val="both"/>
        <w:rPr>
          <w:rFonts w:ascii="Arial" w:hAnsi="Arial" w:cs="Arial"/>
          <w:color w:val="70AD47" w:themeColor="accent6"/>
          <w:sz w:val="26"/>
          <w:szCs w:val="26"/>
          <w:rtl/>
        </w:rPr>
      </w:pPr>
      <w:r w:rsidRPr="000459F8">
        <w:rPr>
          <w:rFonts w:ascii="Arial" w:hAnsi="Arial" w:cs="Arial"/>
          <w:sz w:val="26"/>
        </w:rPr>
        <w:t xml:space="preserve"> </w:t>
      </w:r>
      <w:r w:rsidR="005C7356" w:rsidRPr="000459F8">
        <w:rPr>
          <w:rFonts w:ascii="Arial" w:hAnsi="Arial" w:cs="Arial"/>
          <w:sz w:val="26"/>
        </w:rPr>
        <w:t>“</w:t>
      </w:r>
      <w:r w:rsidR="005C7356" w:rsidRPr="000459F8">
        <w:rPr>
          <w:rFonts w:ascii="Arial" w:hAnsi="Arial" w:cs="Arial"/>
          <w:sz w:val="26"/>
          <w:szCs w:val="26"/>
          <w:rtl/>
        </w:rPr>
        <w:t xml:space="preserve">يجب ايداع العروض في صندوق العطاءات في العنوان المبين أدناه </w:t>
      </w:r>
      <w:r w:rsidR="00D85D2C" w:rsidRPr="000459F8">
        <w:rPr>
          <w:rFonts w:ascii="Arial" w:hAnsi="Arial" w:cs="Arial" w:hint="cs"/>
          <w:sz w:val="26"/>
          <w:szCs w:val="26"/>
          <w:rtl/>
        </w:rPr>
        <w:t>قبل:</w:t>
      </w:r>
      <w:r>
        <w:rPr>
          <w:rFonts w:ascii="Arial" w:hAnsi="Arial" w:cs="Arial" w:hint="cs"/>
          <w:color w:val="70AD47" w:themeColor="accent6"/>
          <w:sz w:val="26"/>
          <w:szCs w:val="26"/>
          <w:rtl/>
        </w:rPr>
        <w:t xml:space="preserve"> </w:t>
      </w:r>
      <w:r w:rsidRPr="00630EBF">
        <w:rPr>
          <w:rFonts w:ascii="Arial" w:hAnsi="Arial" w:cs="Arial" w:hint="cs"/>
          <w:color w:val="70AD47" w:themeColor="accent6"/>
          <w:sz w:val="26"/>
          <w:szCs w:val="26"/>
          <w:rtl/>
        </w:rPr>
        <w:t>الساعة الثانية عشره من يوم الخميس الموافق 5/3/2026</w:t>
      </w:r>
      <w:r w:rsidR="005C7356" w:rsidRPr="00630EBF">
        <w:rPr>
          <w:rFonts w:ascii="Arial" w:hAnsi="Arial" w:cs="Arial"/>
          <w:color w:val="70AD47" w:themeColor="accent6"/>
          <w:sz w:val="26"/>
          <w:szCs w:val="26"/>
          <w:rtl/>
        </w:rPr>
        <w:t>"].</w:t>
      </w:r>
    </w:p>
    <w:p w14:paraId="7714B207" w14:textId="513C96D6" w:rsidR="005C7356" w:rsidRPr="00FB6D24" w:rsidRDefault="005C7356" w:rsidP="00FB6D24">
      <w:pPr>
        <w:numPr>
          <w:ilvl w:val="0"/>
          <w:numId w:val="1"/>
        </w:numPr>
        <w:bidi/>
        <w:spacing w:after="0" w:line="240" w:lineRule="auto"/>
        <w:ind w:left="432" w:hanging="432"/>
        <w:jc w:val="both"/>
        <w:rPr>
          <w:rFonts w:ascii="Arial" w:hAnsi="Arial" w:cs="Arial"/>
          <w:sz w:val="26"/>
        </w:rPr>
      </w:pPr>
      <w:r w:rsidRPr="00FB6D24">
        <w:rPr>
          <w:rFonts w:ascii="Arial" w:hAnsi="Arial" w:cs="Arial"/>
          <w:sz w:val="26"/>
          <w:szCs w:val="26"/>
          <w:rtl/>
        </w:rPr>
        <w:t xml:space="preserve">يجب أن تكون العروض سارية لمدة </w:t>
      </w:r>
      <w:r w:rsidR="00630EBF" w:rsidRPr="00FB6D24">
        <w:rPr>
          <w:rFonts w:ascii="Arial" w:hAnsi="Arial" w:cs="Arial" w:hint="cs"/>
          <w:color w:val="70AD47" w:themeColor="accent6"/>
          <w:sz w:val="26"/>
          <w:szCs w:val="26"/>
          <w:rtl/>
        </w:rPr>
        <w:t xml:space="preserve">120 </w:t>
      </w:r>
      <w:r w:rsidRPr="00FB6D24">
        <w:rPr>
          <w:rFonts w:ascii="Arial" w:hAnsi="Arial" w:cs="Arial"/>
          <w:sz w:val="26"/>
          <w:szCs w:val="26"/>
          <w:rtl/>
        </w:rPr>
        <w:t xml:space="preserve">يوما اعتبار من تاريخ اخر موعد لايداع العروض. </w:t>
      </w:r>
    </w:p>
    <w:p w14:paraId="6FFEB492"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 حسب المتطلبات التالية:</w:t>
      </w:r>
    </w:p>
    <w:p w14:paraId="196232F6" w14:textId="770CC625" w:rsidR="005C7356" w:rsidRPr="000459F8" w:rsidRDefault="005C7356" w:rsidP="00FA4592">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 xml:space="preserve">اسم المناقصة: </w:t>
      </w:r>
      <w:r w:rsidR="00FA4592" w:rsidRPr="00FA4592">
        <w:rPr>
          <w:rFonts w:ascii="Arial" w:hAnsi="Arial" w:cs="Arial" w:hint="cs"/>
          <w:b/>
          <w:bCs/>
          <w:i/>
          <w:iCs/>
          <w:color w:val="70AD47" w:themeColor="accent6"/>
          <w:sz w:val="26"/>
          <w:szCs w:val="26"/>
          <w:rtl/>
        </w:rPr>
        <w:t xml:space="preserve">شراء وتوريد </w:t>
      </w:r>
      <w:r w:rsidR="00FA4592" w:rsidRPr="00FA4592">
        <w:rPr>
          <w:rFonts w:ascii="Arial" w:hAnsi="Arial" w:cs="Arial"/>
          <w:b/>
          <w:bCs/>
          <w:i/>
          <w:iCs/>
          <w:color w:val="70AD47" w:themeColor="accent6"/>
          <w:sz w:val="26"/>
          <w:szCs w:val="26"/>
          <w:rtl/>
        </w:rPr>
        <w:t>جرافة جنزير</w:t>
      </w:r>
    </w:p>
    <w:p w14:paraId="6749CCD3" w14:textId="19EC7A89" w:rsidR="005C7356" w:rsidRPr="000459F8" w:rsidRDefault="005C7356" w:rsidP="00844253">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 xml:space="preserve">رقم المناقصة: </w:t>
      </w:r>
      <w:r w:rsidR="00844253">
        <w:rPr>
          <w:rFonts w:ascii="Arial" w:hAnsi="Arial" w:cs="Arial" w:hint="cs"/>
          <w:i/>
          <w:color w:val="70AD47" w:themeColor="accent6"/>
          <w:sz w:val="26"/>
          <w:rtl/>
          <w:lang w:val="en-GB"/>
        </w:rPr>
        <w:t>2</w:t>
      </w:r>
      <w:r w:rsidR="00FA4592" w:rsidRPr="00FA4592">
        <w:rPr>
          <w:rFonts w:ascii="Arial" w:hAnsi="Arial" w:cs="Arial" w:hint="cs"/>
          <w:i/>
          <w:color w:val="70AD47" w:themeColor="accent6"/>
          <w:sz w:val="26"/>
          <w:rtl/>
          <w:lang w:val="en-GB"/>
        </w:rPr>
        <w:t>/ع/لوازم/2026</w:t>
      </w:r>
    </w:p>
    <w:p w14:paraId="1543A31B" w14:textId="18DE53C4" w:rsidR="005C7356" w:rsidRPr="000459F8" w:rsidRDefault="005C7356" w:rsidP="00FA4592">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قيمة تأمين دخول العطاء</w:t>
      </w:r>
      <w:r w:rsidR="00FA4592">
        <w:rPr>
          <w:rFonts w:ascii="Arial" w:hAnsi="Arial" w:cs="Arial" w:hint="cs"/>
          <w:sz w:val="26"/>
          <w:szCs w:val="26"/>
          <w:rtl/>
          <w:lang w:bidi="ar-JO"/>
        </w:rPr>
        <w:t>:</w:t>
      </w:r>
      <w:r w:rsidRPr="00FA4592">
        <w:rPr>
          <w:rFonts w:ascii="Arial" w:hAnsi="Arial" w:cs="Arial"/>
          <w:color w:val="70AD47" w:themeColor="accent6"/>
          <w:sz w:val="26"/>
          <w:szCs w:val="26"/>
          <w:rtl/>
          <w:lang w:val="en-GB" w:bidi="ar-JO"/>
        </w:rPr>
        <w:t xml:space="preserve"> </w:t>
      </w:r>
      <w:r w:rsidR="00FA4592" w:rsidRPr="00FA4592">
        <w:rPr>
          <w:rFonts w:ascii="Arial" w:hAnsi="Arial" w:cs="Arial" w:hint="cs"/>
          <w:color w:val="70AD47" w:themeColor="accent6"/>
          <w:sz w:val="26"/>
          <w:szCs w:val="26"/>
          <w:rtl/>
          <w:lang w:val="en-GB" w:bidi="ar-JO"/>
        </w:rPr>
        <w:t>6000</w:t>
      </w:r>
      <w:r w:rsidRPr="00FA4592">
        <w:rPr>
          <w:rFonts w:ascii="Arial" w:hAnsi="Arial" w:cs="Arial"/>
          <w:color w:val="70AD47" w:themeColor="accent6"/>
          <w:sz w:val="26"/>
          <w:szCs w:val="26"/>
          <w:rtl/>
          <w:lang w:val="en-GB" w:bidi="ar-JO"/>
        </w:rPr>
        <w:t xml:space="preserve"> دينار اردني</w:t>
      </w:r>
      <w:r w:rsidRPr="00FA4592">
        <w:rPr>
          <w:rFonts w:ascii="Arial" w:hAnsi="Arial" w:cs="Arial"/>
          <w:i/>
          <w:iCs/>
          <w:color w:val="70AD47" w:themeColor="accent6"/>
          <w:sz w:val="26"/>
          <w:szCs w:val="26"/>
          <w:rtl/>
          <w:lang w:val="en-GB" w:bidi="ar-JO"/>
        </w:rPr>
        <w:t xml:space="preserve"> </w:t>
      </w:r>
    </w:p>
    <w:p w14:paraId="5ED4FE3A" w14:textId="79035350" w:rsidR="005C7356" w:rsidRPr="000459F8" w:rsidRDefault="005C7356" w:rsidP="00FA4592">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bidi="ar-JO"/>
        </w:rPr>
        <w:t>مدة سريان التأمين</w:t>
      </w:r>
      <w:r w:rsidR="00FA4592">
        <w:rPr>
          <w:rFonts w:ascii="Arial" w:hAnsi="Arial" w:cs="Arial" w:hint="cs"/>
          <w:sz w:val="26"/>
          <w:szCs w:val="26"/>
          <w:rtl/>
          <w:lang w:bidi="ar-JO"/>
        </w:rPr>
        <w:t xml:space="preserve">: </w:t>
      </w:r>
      <w:r w:rsidR="00FA4592" w:rsidRPr="00FA4592">
        <w:rPr>
          <w:rFonts w:ascii="Arial" w:hAnsi="Arial" w:cs="Arial" w:hint="cs"/>
          <w:color w:val="70AD47" w:themeColor="accent6"/>
          <w:sz w:val="26"/>
          <w:szCs w:val="26"/>
          <w:rtl/>
          <w:lang w:bidi="ar-JO"/>
        </w:rPr>
        <w:t>يوم 120</w:t>
      </w:r>
      <w:r w:rsidRPr="00FA4592">
        <w:rPr>
          <w:rFonts w:ascii="Arial" w:hAnsi="Arial" w:cs="Arial"/>
          <w:i/>
          <w:iCs/>
          <w:color w:val="70AD47" w:themeColor="accent6"/>
          <w:sz w:val="26"/>
          <w:szCs w:val="26"/>
          <w:rtl/>
          <w:lang w:val="en-GB" w:bidi="ar-JO"/>
        </w:rPr>
        <w:t xml:space="preserve"> </w:t>
      </w:r>
      <w:r w:rsidRPr="000459F8">
        <w:rPr>
          <w:rFonts w:ascii="Arial" w:hAnsi="Arial" w:cs="Arial"/>
          <w:i/>
          <w:iCs/>
          <w:sz w:val="26"/>
          <w:szCs w:val="26"/>
          <w:rtl/>
          <w:lang w:val="en-GB" w:bidi="ar-JO"/>
        </w:rPr>
        <w:t>من تاريخ موعد تقديم العروض.</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5A5E4F08" w:rsidR="005C7356" w:rsidRPr="000459F8" w:rsidRDefault="005C7356" w:rsidP="00A939B5">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lastRenderedPageBreak/>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w:t>
      </w:r>
      <w:r w:rsidRPr="000459F8">
        <w:rPr>
          <w:rFonts w:ascii="Arial" w:hAnsi="Arial" w:cs="Arial"/>
          <w:i/>
          <w:iCs/>
          <w:sz w:val="26"/>
          <w:szCs w:val="26"/>
          <w:rtl/>
        </w:rPr>
        <w:t xml:space="preserve"> في </w:t>
      </w:r>
      <w:r w:rsidR="00A939B5" w:rsidRPr="00A939B5">
        <w:rPr>
          <w:rFonts w:ascii="Arial" w:hAnsi="Arial" w:cs="Arial" w:hint="cs"/>
          <w:i/>
          <w:iCs/>
          <w:color w:val="70AD47" w:themeColor="accent6"/>
          <w:sz w:val="26"/>
          <w:szCs w:val="26"/>
          <w:rtl/>
          <w:lang w:bidi="ar-JO"/>
        </w:rPr>
        <w:t xml:space="preserve">يتم اعلام المناقصين لاحقا </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14F8C34F" w:rsidR="005C7356" w:rsidRPr="00EE2AAB" w:rsidRDefault="00EE2AAB" w:rsidP="007A1E0D">
      <w:pPr>
        <w:bidi/>
        <w:spacing w:after="120" w:line="240" w:lineRule="auto"/>
        <w:ind w:left="720" w:hanging="291"/>
        <w:jc w:val="both"/>
        <w:rPr>
          <w:rFonts w:ascii="Arial" w:hAnsi="Arial" w:cs="Arial"/>
          <w:i/>
          <w:iCs/>
          <w:color w:val="70AD47" w:themeColor="accent6"/>
          <w:sz w:val="26"/>
          <w:szCs w:val="26"/>
          <w:rtl/>
        </w:rPr>
      </w:pPr>
      <w:bookmarkStart w:id="0" w:name="_Hlk534631260"/>
      <w:r w:rsidRPr="00EE2AAB">
        <w:rPr>
          <w:rFonts w:ascii="Arial" w:hAnsi="Arial" w:cs="Arial" w:hint="cs"/>
          <w:i/>
          <w:iCs/>
          <w:color w:val="70AD47" w:themeColor="accent6"/>
          <w:sz w:val="26"/>
          <w:szCs w:val="26"/>
          <w:rtl/>
        </w:rPr>
        <w:t xml:space="preserve">وزارة الطاقة والثروة المعدنية </w:t>
      </w:r>
    </w:p>
    <w:p w14:paraId="765746AB" w14:textId="74F430B7" w:rsidR="005C7356" w:rsidRPr="00EE2AAB" w:rsidRDefault="00EE2AAB" w:rsidP="007A1E0D">
      <w:pPr>
        <w:bidi/>
        <w:spacing w:after="120" w:line="240" w:lineRule="auto"/>
        <w:ind w:left="720" w:hanging="291"/>
        <w:jc w:val="both"/>
        <w:rPr>
          <w:rFonts w:ascii="Arial" w:hAnsi="Arial" w:cs="Arial"/>
          <w:i/>
          <w:iCs/>
          <w:color w:val="70AD47" w:themeColor="accent6"/>
          <w:sz w:val="26"/>
          <w:szCs w:val="26"/>
          <w:rtl/>
        </w:rPr>
      </w:pPr>
      <w:r w:rsidRPr="00EE2AAB">
        <w:rPr>
          <w:rFonts w:ascii="Arial" w:hAnsi="Arial" w:cs="Arial" w:hint="cs"/>
          <w:i/>
          <w:iCs/>
          <w:color w:val="70AD47" w:themeColor="accent6"/>
          <w:sz w:val="26"/>
          <w:szCs w:val="26"/>
          <w:rtl/>
        </w:rPr>
        <w:t xml:space="preserve">مبنى وزارة الطاقة والثروة المعدنية عمان الدوار السابع  بجانب فندق راديسون بلو </w:t>
      </w:r>
    </w:p>
    <w:bookmarkEnd w:id="0"/>
    <w:p w14:paraId="3885D0C5" w14:textId="15ABDE05" w:rsidR="00DA4466" w:rsidRPr="00560223" w:rsidRDefault="00DA4466" w:rsidP="00DA4466">
      <w:pPr>
        <w:bidi/>
        <w:spacing w:after="120" w:line="240" w:lineRule="auto"/>
        <w:ind w:left="720" w:hanging="291"/>
        <w:jc w:val="both"/>
        <w:rPr>
          <w:rFonts w:ascii="Arial" w:hAnsi="Arial" w:cs="Arial"/>
          <w:b/>
          <w:bCs/>
          <w:i/>
          <w:iCs/>
          <w:sz w:val="26"/>
          <w:szCs w:val="26"/>
        </w:rPr>
      </w:pPr>
      <w:r>
        <w:rPr>
          <w:rFonts w:ascii="Arial" w:hAnsi="Arial" w:cs="Arial" w:hint="cs"/>
          <w:b/>
          <w:bCs/>
          <w:i/>
          <w:iCs/>
          <w:sz w:val="26"/>
          <w:szCs w:val="26"/>
          <w:rtl/>
        </w:rPr>
        <w:t xml:space="preserve">الطابق الخامس </w:t>
      </w:r>
      <w:r>
        <w:rPr>
          <w:rFonts w:ascii="Arial" w:hAnsi="Arial" w:cs="Arial"/>
          <w:b/>
          <w:bCs/>
          <w:i/>
          <w:iCs/>
          <w:sz w:val="26"/>
          <w:szCs w:val="26"/>
          <w:rtl/>
        </w:rPr>
        <w:t>–</w:t>
      </w:r>
      <w:r>
        <w:rPr>
          <w:rFonts w:ascii="Arial" w:hAnsi="Arial" w:cs="Arial" w:hint="cs"/>
          <w:b/>
          <w:bCs/>
          <w:i/>
          <w:iCs/>
          <w:sz w:val="26"/>
          <w:szCs w:val="26"/>
          <w:rtl/>
        </w:rPr>
        <w:t xml:space="preserve">العطاءات </w:t>
      </w:r>
    </w:p>
    <w:p w14:paraId="10AAC4A3" w14:textId="14BD84B8" w:rsidR="005C7356" w:rsidRPr="00560223" w:rsidRDefault="005C7356" w:rsidP="00560223">
      <w:pPr>
        <w:bidi/>
        <w:spacing w:after="120" w:line="240" w:lineRule="auto"/>
        <w:ind w:left="720" w:hanging="291"/>
        <w:rPr>
          <w:rFonts w:ascii="Arial" w:hAnsi="Arial" w:cs="Arial"/>
          <w:b/>
          <w:bCs/>
          <w:i/>
          <w:iCs/>
          <w:sz w:val="26"/>
          <w:szCs w:val="26"/>
          <w:rtl/>
        </w:rPr>
        <w:sectPr w:rsidR="005C7356" w:rsidRPr="00560223" w:rsidSect="002700EA">
          <w:headerReference w:type="even" r:id="rId19"/>
          <w:headerReference w:type="default" r:id="rId20"/>
          <w:headerReference w:type="first" r:id="rId21"/>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1"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r w:rsidRPr="000459F8">
        <w:rPr>
          <w:rFonts w:ascii="Arial" w:hAnsi="Arial" w:cs="Arial"/>
          <w:b/>
          <w:bCs/>
          <w:sz w:val="36"/>
          <w:szCs w:val="36"/>
          <w:rtl/>
        </w:rPr>
        <w:t>اقصة</w:t>
      </w:r>
      <w:bookmarkEnd w:id="1"/>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2"/>
          <w:headerReference w:type="default" r:id="rId23"/>
          <w:headerReference w:type="first" r:id="rId24"/>
          <w:pgSz w:w="12240" w:h="15840"/>
          <w:pgMar w:top="1440" w:right="1440" w:bottom="1440" w:left="1440" w:header="720" w:footer="720" w:gutter="0"/>
          <w:cols w:space="720"/>
          <w:docGrid w:linePitch="360"/>
        </w:sectPr>
      </w:pPr>
    </w:p>
    <w:p w14:paraId="6FF325C0" w14:textId="40947D3A" w:rsidR="005C7356" w:rsidRPr="00B02146" w:rsidRDefault="005E7925" w:rsidP="009E2A9F">
      <w:pPr>
        <w:spacing w:after="120" w:line="240" w:lineRule="auto"/>
        <w:jc w:val="center"/>
        <w:rPr>
          <w:rFonts w:ascii="Arial" w:hAnsi="Arial" w:cs="Arial"/>
          <w:b/>
          <w:sz w:val="28"/>
          <w:szCs w:val="28"/>
        </w:rPr>
      </w:pPr>
      <w:bookmarkStart w:id="2" w:name="_Toc3698818"/>
      <w:bookmarkStart w:id="3"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الأول </w:t>
      </w:r>
      <w:r w:rsidRPr="00B02146">
        <w:rPr>
          <w:rFonts w:ascii="Arial" w:hAnsi="Arial" w:cs="Arial" w:hint="cs"/>
          <w:b/>
          <w:bCs/>
          <w:sz w:val="28"/>
          <w:szCs w:val="28"/>
          <w:rtl/>
        </w:rPr>
        <w:t xml:space="preserve"> </w:t>
      </w:r>
      <w:r w:rsidR="005C7356" w:rsidRPr="00B02146">
        <w:rPr>
          <w:rFonts w:ascii="Arial" w:hAnsi="Arial" w:cs="Arial"/>
          <w:b/>
          <w:sz w:val="28"/>
          <w:szCs w:val="28"/>
        </w:rPr>
        <w:t>-</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التبليغ باحالة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5"/>
          <w:headerReference w:type="default" r:id="rId26"/>
          <w:headerReference w:type="first" r:id="rId27"/>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4" w:name="_Toc3700169"/>
      <w:r w:rsidRPr="000459F8">
        <w:rPr>
          <w:rFonts w:ascii="Arial" w:hAnsi="Arial" w:cs="Arial"/>
          <w:b/>
          <w:bCs/>
          <w:sz w:val="28"/>
          <w:szCs w:val="28"/>
          <w:rtl/>
        </w:rPr>
        <w:lastRenderedPageBreak/>
        <w:t>أحكـام عـامة</w:t>
      </w:r>
      <w:bookmarkEnd w:id="2"/>
      <w:bookmarkEnd w:id="4"/>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5" w:name="_Toc3700170"/>
      <w:r w:rsidRPr="00B02146">
        <w:rPr>
          <w:rFonts w:ascii="Arial" w:hAnsi="Arial" w:cs="Arial"/>
          <w:b/>
          <w:bCs/>
          <w:sz w:val="26"/>
          <w:szCs w:val="26"/>
          <w:rtl/>
        </w:rPr>
        <w:t>نطاق المناقصة</w:t>
      </w:r>
      <w:bookmarkEnd w:id="5"/>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إسم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1B625A35" w:rsidR="005C7356" w:rsidRPr="00B02146" w:rsidRDefault="005C7356"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b/>
          <w:bCs/>
          <w:sz w:val="26"/>
          <w:szCs w:val="26"/>
          <w:rtl/>
        </w:rPr>
        <w:t xml:space="preserve">كتابياً </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Pr="00B02146">
        <w:rPr>
          <w:rFonts w:ascii="Arial" w:hAnsi="Arial" w:cs="Arial"/>
          <w:b/>
          <w:bCs/>
          <w:sz w:val="26"/>
          <w:szCs w:val="26"/>
          <w:rtl/>
        </w:rPr>
        <w:t>جدول بيانات المناقصة</w:t>
      </w:r>
      <w:r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77777777"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و يؤخذ بالعرض الذي يضمن توافر قطع الغيار والصيانة وتكلفة دورة حياة اللوازم والخدمات الاستشارية اذا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6" w:name="_Toc3700171"/>
      <w:r w:rsidRPr="00B02146">
        <w:rPr>
          <w:rFonts w:ascii="Arial" w:hAnsi="Arial" w:cs="Arial"/>
          <w:b/>
          <w:bCs/>
          <w:sz w:val="26"/>
          <w:szCs w:val="26"/>
          <w:rtl/>
        </w:rPr>
        <w:t>مصدر التمويل والدفع</w:t>
      </w:r>
      <w:bookmarkEnd w:id="6"/>
    </w:p>
    <w:p w14:paraId="74D53765" w14:textId="6CDE2F08" w:rsidR="002A2635" w:rsidRPr="00B02146" w:rsidRDefault="005C7356" w:rsidP="009E2A9F">
      <w:pPr>
        <w:bidi/>
        <w:spacing w:after="0" w:line="240" w:lineRule="auto"/>
        <w:ind w:left="720" w:hanging="446"/>
        <w:jc w:val="lowKashida"/>
        <w:rPr>
          <w:rFonts w:ascii="Arial" w:hAnsi="Arial" w:cs="Arial"/>
          <w:sz w:val="26"/>
          <w:szCs w:val="26"/>
        </w:rPr>
      </w:pPr>
      <w:r w:rsidRPr="00B02146">
        <w:rPr>
          <w:rFonts w:ascii="Arial" w:hAnsi="Arial" w:cs="Arial"/>
          <w:sz w:val="26"/>
          <w:szCs w:val="26"/>
          <w:rtl/>
        </w:rPr>
        <w:t>1.2</w:t>
      </w:r>
      <w:r w:rsidR="002A2635" w:rsidRPr="00B02146">
        <w:rPr>
          <w:rFonts w:ascii="Arial" w:hAnsi="Arial" w:cs="Arial"/>
          <w:sz w:val="26"/>
          <w:szCs w:val="26"/>
        </w:rPr>
        <w:t xml:space="preserve"> </w:t>
      </w:r>
      <w:r w:rsidRPr="00B02146">
        <w:rPr>
          <w:rFonts w:ascii="Arial" w:hAnsi="Arial" w:cs="Arial"/>
          <w:sz w:val="26"/>
          <w:szCs w:val="26"/>
          <w:rtl/>
        </w:rPr>
        <w:t xml:space="preserve"> سيتم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1FD8DF94"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ED4C90" w:rsidRPr="00B02146">
        <w:rPr>
          <w:rFonts w:ascii="Arial" w:hAnsi="Arial" w:cs="Arial"/>
          <w:sz w:val="26"/>
          <w:szCs w:val="26"/>
          <w:rtl/>
        </w:rPr>
        <w:t>تلتزم</w:t>
      </w:r>
      <w:r w:rsidRPr="00B02146">
        <w:rPr>
          <w:rFonts w:ascii="Arial" w:hAnsi="Arial" w:cs="Arial"/>
          <w:sz w:val="26"/>
          <w:szCs w:val="26"/>
          <w:rtl/>
        </w:rPr>
        <w:t xml:space="preserve">  كافة الجهات المشترية والمستفيدة والمناقصين، والموردين، والمقاولين ومقدمي الخدمات والاستشاريين والمتعهدين بالتقيد بقواعد الأخلاق والسلوك خلال كل من </w:t>
      </w:r>
      <w:r w:rsidR="00AD6110">
        <w:rPr>
          <w:rFonts w:ascii="Arial" w:hAnsi="Arial" w:cs="Arial" w:hint="cs"/>
          <w:sz w:val="26"/>
          <w:szCs w:val="26"/>
          <w:rtl/>
        </w:rPr>
        <w:t>أجراءت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6C63AD49" w:rsidR="005C7356" w:rsidRPr="00B02146" w:rsidRDefault="005C7356" w:rsidP="009E2A9F">
      <w:pPr>
        <w:bidi/>
        <w:spacing w:after="60" w:line="240" w:lineRule="auto"/>
        <w:ind w:left="994" w:hanging="720"/>
        <w:jc w:val="lowKashida"/>
        <w:rPr>
          <w:rFonts w:ascii="Arial" w:hAnsi="Arial" w:cs="Arial"/>
          <w:sz w:val="26"/>
          <w:szCs w:val="26"/>
          <w:rtl/>
        </w:rPr>
      </w:pPr>
      <w:r w:rsidRPr="00B02146">
        <w:rPr>
          <w:rFonts w:ascii="Arial" w:hAnsi="Arial" w:cs="Arial"/>
          <w:sz w:val="26"/>
          <w:szCs w:val="26"/>
          <w:rtl/>
        </w:rPr>
        <w:t xml:space="preserve">2.3  </w:t>
      </w:r>
      <w:r w:rsidR="001A7948" w:rsidRPr="00B02146">
        <w:rPr>
          <w:rFonts w:ascii="Arial" w:hAnsi="Arial" w:cs="Arial"/>
          <w:sz w:val="26"/>
          <w:szCs w:val="26"/>
          <w:rtl/>
        </w:rPr>
        <w:t>لغايات هذه الفقرة تعرف ممارسات الفساد والاحتيال والتواطؤ والإكراه والإعاقة على النحو التالي</w:t>
      </w:r>
      <w:r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77777777"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4A7DA517"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ي هذه الفقرة (قواعد الأخلاق والسلوك)،</w:t>
      </w:r>
      <w:r w:rsidRPr="00B02146">
        <w:rPr>
          <w:rFonts w:ascii="Arial" w:hAnsi="Arial" w:cs="Arial"/>
          <w:b/>
          <w:bCs/>
          <w:sz w:val="26"/>
          <w:szCs w:val="26"/>
          <w:rtl/>
        </w:rPr>
        <w:t xml:space="preserve"> </w:t>
      </w:r>
      <w:r w:rsidRPr="00B02146">
        <w:rPr>
          <w:rFonts w:ascii="Arial" w:hAnsi="Arial" w:cs="Arial"/>
          <w:sz w:val="26"/>
          <w:szCs w:val="26"/>
          <w:rtl/>
        </w:rPr>
        <w:t>وعليها إبلاغ المناقص المعني بقرارها وأن  تتخذ الإجراءات اللازمة بحقه وأن تبلغ الجهات ذات الصلة بذلك الرفض بما فيها لجنة سياسات الشراء.</w:t>
      </w:r>
    </w:p>
    <w:p w14:paraId="206223E9" w14:textId="2C062D02" w:rsidR="005C7356" w:rsidRPr="00B02146" w:rsidRDefault="005C7356" w:rsidP="009E2A9F">
      <w:pPr>
        <w:bidi/>
        <w:spacing w:after="60" w:line="240" w:lineRule="auto"/>
        <w:ind w:left="720" w:hanging="450"/>
        <w:jc w:val="lowKashida"/>
        <w:rPr>
          <w:rFonts w:ascii="Arial" w:hAnsi="Arial" w:cs="Arial"/>
          <w:sz w:val="26"/>
          <w:szCs w:val="26"/>
          <w:rtl/>
        </w:rPr>
      </w:pPr>
      <w:r w:rsidRPr="00B02146">
        <w:rPr>
          <w:rFonts w:ascii="Arial" w:hAnsi="Arial" w:cs="Arial"/>
          <w:sz w:val="26"/>
          <w:szCs w:val="26"/>
          <w:rtl/>
        </w:rPr>
        <w:t xml:space="preserve">4.3 </w:t>
      </w:r>
      <w:r w:rsidR="00E26DDA" w:rsidRPr="00B02146">
        <w:rPr>
          <w:rFonts w:ascii="Arial" w:hAnsi="Arial" w:cs="Arial"/>
          <w:sz w:val="26"/>
          <w:szCs w:val="26"/>
          <w:rtl/>
        </w:rPr>
        <w:t xml:space="preserve"> </w:t>
      </w:r>
      <w:r w:rsidRPr="00B02146">
        <w:rPr>
          <w:rFonts w:ascii="Arial" w:hAnsi="Arial" w:cs="Arial"/>
          <w:sz w:val="26"/>
          <w:szCs w:val="26"/>
          <w:rtl/>
        </w:rPr>
        <w:t>يتم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1289A8DD" w:rsidR="005C7356" w:rsidRPr="00B02146" w:rsidRDefault="005C7356" w:rsidP="009E2A9F">
      <w:pPr>
        <w:bidi/>
        <w:spacing w:line="240" w:lineRule="auto"/>
        <w:ind w:left="720" w:hanging="450"/>
        <w:jc w:val="lowKashida"/>
        <w:rPr>
          <w:rFonts w:ascii="Arial" w:hAnsi="Arial" w:cs="Arial"/>
          <w:sz w:val="26"/>
          <w:szCs w:val="26"/>
          <w:rtl/>
        </w:rPr>
      </w:pPr>
      <w:r w:rsidRPr="00B02146">
        <w:rPr>
          <w:rFonts w:ascii="Arial" w:hAnsi="Arial" w:cs="Arial"/>
          <w:sz w:val="26"/>
          <w:szCs w:val="26"/>
          <w:rtl/>
        </w:rPr>
        <w:t xml:space="preserve">5.3 </w:t>
      </w:r>
      <w:r w:rsidR="00E26DDA" w:rsidRPr="00B02146">
        <w:rPr>
          <w:rFonts w:ascii="Arial" w:hAnsi="Arial" w:cs="Arial"/>
          <w:sz w:val="26"/>
          <w:szCs w:val="26"/>
          <w:rtl/>
        </w:rPr>
        <w:t xml:space="preserve"> </w:t>
      </w:r>
      <w:r w:rsidRPr="00B02146">
        <w:rPr>
          <w:rFonts w:ascii="Arial" w:hAnsi="Arial" w:cs="Arial"/>
          <w:sz w:val="26"/>
          <w:szCs w:val="26"/>
          <w:rtl/>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7EB76CBC" w:rsidR="005C7356" w:rsidRDefault="005C7356" w:rsidP="00A01E2F">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 xml:space="preserve">6.3 </w:t>
      </w:r>
      <w:r w:rsidR="00E26DDA" w:rsidRPr="00B02146">
        <w:rPr>
          <w:rFonts w:ascii="Arial" w:hAnsi="Arial" w:cs="Arial"/>
          <w:sz w:val="26"/>
          <w:szCs w:val="26"/>
          <w:rtl/>
        </w:rPr>
        <w:t xml:space="preserve"> </w:t>
      </w:r>
      <w:r w:rsidRPr="00B02146">
        <w:rPr>
          <w:rFonts w:ascii="Arial" w:hAnsi="Arial" w:cs="Arial"/>
          <w:sz w:val="26"/>
          <w:szCs w:val="26"/>
          <w:rtl/>
        </w:rPr>
        <w:t xml:space="preserve">يلتزم المناقص المشارك في العمليات الشرائية  بتقديم  إقرار يفيد بحظر الممارسات او التصرفات التي تنطوي على الاحتيال والفساد والإكراه والتحرش الجنسي و عمالة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7" w:name="_Toc3700173"/>
      <w:r w:rsidRPr="00B02146">
        <w:rPr>
          <w:rFonts w:ascii="Arial" w:hAnsi="Arial" w:cs="Arial"/>
          <w:b/>
          <w:bCs/>
          <w:sz w:val="26"/>
          <w:szCs w:val="26"/>
          <w:rtl/>
        </w:rPr>
        <w:t>أهلية المناقصين</w:t>
      </w:r>
      <w:bookmarkEnd w:id="7"/>
      <w:r w:rsidRPr="00B02146">
        <w:rPr>
          <w:rFonts w:ascii="Arial" w:hAnsi="Arial" w:cs="Arial"/>
          <w:b/>
          <w:bCs/>
          <w:sz w:val="26"/>
          <w:szCs w:val="26"/>
          <w:rtl/>
        </w:rPr>
        <w:t xml:space="preserve"> </w:t>
      </w:r>
    </w:p>
    <w:p w14:paraId="572A67DD"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 xml:space="preserve">1.4  قد يكون المناقص منشأة فردية او شركة/ مؤسسة خاصة، أو شركة مملوكة للحكومة تخضع للفقرة الفرعية (6.4) من التعليمات للمناقصين، أو يكون إئتلافاً بين أكثر من شركة/ مؤسسة إذا ما سمح بالائتلاف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وفي حالة الائتلاف: </w:t>
      </w:r>
    </w:p>
    <w:p w14:paraId="10DF7FAD"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من  الجهة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يلتزم أعضاء الإئتلاف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الإئتلاف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2.4  يجب أن لا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يشارك في هذه المناقصة بأكثر من عرض واحد اما منفرداً او طرفا في ائتلاف، وهو ما سيؤدي إلى إستبعاد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77777777" w:rsidR="005C7356" w:rsidRPr="00B02146" w:rsidRDefault="005C7356" w:rsidP="009E2A9F">
      <w:pPr>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3.4  يمكن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إئتلاف مع شركات أخرى) ومستندات التسجيل بحسب مقتضى الحال. </w:t>
      </w:r>
    </w:p>
    <w:p w14:paraId="3DD69972"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lastRenderedPageBreak/>
        <w:t xml:space="preserve">4.4  يجب ان يكون المناقص مصنفا في المجال والاختصاص والفئة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(إذا كان التصنيف مطبقا).</w:t>
      </w:r>
    </w:p>
    <w:p w14:paraId="6CC991E3"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t>5.4  يجب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Pr="00B02146">
        <w:rPr>
          <w:rFonts w:ascii="Arial" w:hAnsi="Arial" w:cs="Arial"/>
          <w:sz w:val="26"/>
          <w:szCs w:val="26"/>
        </w:rPr>
        <w:t xml:space="preserve"> </w:t>
      </w:r>
      <w:r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6.4  يحق للمناقصين من الشركات المملوكة للحكومة في المملكة أن تشارك في المناقصة إذا إستطاعت إثبات أنها:</w:t>
      </w:r>
    </w:p>
    <w:p w14:paraId="5E3FA902"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7.4  تنتفي الأهلية عن الشركات والأفراد إذا كانوا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8" w:name="_Toc3700174"/>
      <w:r w:rsidRPr="00B02146">
        <w:rPr>
          <w:rFonts w:ascii="Arial" w:hAnsi="Arial" w:cs="Arial"/>
          <w:b/>
          <w:bCs/>
          <w:sz w:val="26"/>
          <w:szCs w:val="26"/>
          <w:rtl/>
        </w:rPr>
        <w:t>أهلية اللوازم</w:t>
      </w:r>
      <w:bookmarkEnd w:id="8"/>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9" w:name="_Toc3698819"/>
      <w:bookmarkStart w:id="10" w:name="_Toc3700175"/>
      <w:r w:rsidRPr="000459F8">
        <w:rPr>
          <w:rFonts w:ascii="Arial" w:hAnsi="Arial" w:cs="Arial"/>
          <w:b/>
          <w:bCs/>
          <w:sz w:val="26"/>
          <w:szCs w:val="28"/>
          <w:rtl/>
        </w:rPr>
        <w:lastRenderedPageBreak/>
        <w:t>وثـائق المنـاقصة</w:t>
      </w:r>
      <w:bookmarkEnd w:id="9"/>
      <w:bookmarkEnd w:id="10"/>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11"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11"/>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الثالث -  معايير التقييم والتأهيل.</w:t>
      </w:r>
    </w:p>
    <w:p w14:paraId="7229B6C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الرابع -  نماذج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الثانى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2" w:name="_Toc3700177"/>
      <w:r w:rsidRPr="00B02146">
        <w:rPr>
          <w:rFonts w:ascii="Arial" w:hAnsi="Arial" w:cs="Arial"/>
          <w:b/>
          <w:bCs/>
          <w:sz w:val="26"/>
          <w:szCs w:val="26"/>
          <w:rtl/>
        </w:rPr>
        <w:t>توضيح وثائق المناقصة</w:t>
      </w:r>
      <w:bookmarkEnd w:id="12"/>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اذا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3B31B94B" w:rsidR="005C7356" w:rsidRPr="00B02146" w:rsidRDefault="005C7356"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 xml:space="preserve">2.7  على الجهة المشترية أن ترد كتابيا على أي استفسار أو طلب توضيح في أو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3.7  إذا تطلبت التوضيحات تعديل وثائق المناقصة فعلى الجهة المشترية أن تقوم بذلك وفقا للإجراءات المذكورة في الفقرات (8) من التعليمات للمناقصين.</w:t>
      </w:r>
    </w:p>
    <w:p w14:paraId="5E92E497" w14:textId="59BEFF6C" w:rsidR="005C7356" w:rsidRPr="00B02146" w:rsidRDefault="005C7356" w:rsidP="00A316AA">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4.7 </w:t>
      </w:r>
      <w:r w:rsidR="00A316AA" w:rsidRPr="00B02146">
        <w:rPr>
          <w:rFonts w:ascii="Arial" w:hAnsi="Arial" w:cs="Arial"/>
          <w:sz w:val="26"/>
          <w:szCs w:val="26"/>
          <w:rtl/>
        </w:rPr>
        <w:t xml:space="preserve"> </w:t>
      </w:r>
      <w:r w:rsidRPr="00B02146">
        <w:rPr>
          <w:rFonts w:ascii="Arial" w:hAnsi="Arial" w:cs="Arial"/>
          <w:sz w:val="26"/>
          <w:szCs w:val="26"/>
          <w:rtl/>
        </w:rPr>
        <w:t>تعتبر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13" w:name="_Toc3700178"/>
      <w:r w:rsidRPr="00B02146">
        <w:rPr>
          <w:rFonts w:ascii="Arial" w:hAnsi="Arial" w:cs="Arial"/>
          <w:b/>
          <w:bCs/>
          <w:sz w:val="26"/>
          <w:szCs w:val="26"/>
          <w:rtl/>
        </w:rPr>
        <w:t>تعديل وثائق المناقصة</w:t>
      </w:r>
      <w:bookmarkEnd w:id="13"/>
    </w:p>
    <w:p w14:paraId="0CF7BB82"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3.8  يجب ان تقوم الجهة المشترية  بنشر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14" w:name="_Toc3698820"/>
      <w:bookmarkStart w:id="15" w:name="_Toc3700179"/>
      <w:r w:rsidRPr="000459F8">
        <w:rPr>
          <w:rFonts w:ascii="Arial" w:hAnsi="Arial" w:cs="Arial"/>
          <w:b/>
          <w:bCs/>
          <w:sz w:val="28"/>
          <w:szCs w:val="28"/>
          <w:rtl/>
        </w:rPr>
        <w:t xml:space="preserve">إعـداد </w:t>
      </w:r>
      <w:bookmarkEnd w:id="14"/>
      <w:bookmarkEnd w:id="15"/>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EC8E9A0" w:rsidR="005C7356" w:rsidRPr="00B02146" w:rsidRDefault="005C7356" w:rsidP="00DC51F7">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1.9 </w:t>
      </w:r>
      <w:r w:rsidR="00DC51F7" w:rsidRPr="00B02146">
        <w:rPr>
          <w:rFonts w:ascii="Arial" w:hAnsi="Arial" w:cs="Arial"/>
          <w:sz w:val="26"/>
          <w:szCs w:val="26"/>
          <w:rtl/>
        </w:rPr>
        <w:t xml:space="preserve"> </w:t>
      </w:r>
      <w:r w:rsidRPr="00B02146">
        <w:rPr>
          <w:rFonts w:ascii="Arial" w:hAnsi="Arial" w:cs="Arial"/>
          <w:sz w:val="26"/>
          <w:szCs w:val="26"/>
          <w:rtl/>
        </w:rPr>
        <w:t>على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3A614A38"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 xml:space="preserve">2.9 </w:t>
      </w:r>
      <w:r w:rsidR="00DC51F7" w:rsidRPr="00B02146">
        <w:rPr>
          <w:rFonts w:ascii="Arial" w:hAnsi="Arial" w:cs="Arial"/>
          <w:sz w:val="26"/>
          <w:szCs w:val="26"/>
          <w:rtl/>
        </w:rPr>
        <w:t xml:space="preserve"> </w:t>
      </w:r>
      <w:r w:rsidRPr="00B02146">
        <w:rPr>
          <w:rFonts w:ascii="Arial" w:hAnsi="Arial" w:cs="Arial"/>
          <w:sz w:val="26"/>
          <w:szCs w:val="26"/>
          <w:rtl/>
        </w:rPr>
        <w:t>على المناقص ومن خلال الترتيب الخطي المسبق مع الجهة المشترية زيارة ومعاينة مواقع التنفيذ والتاكد من طبيعتها وخصائصها إذا كانت اللوازم تتطلب توريد وتركيب وتشغيل كما هو محدد في القسم الخامس - جدول المتطلبات، ويُعتبر المناقص أنه قد قام بالتاكد من كل متطلبات الموقع، ويتحمل تكاليف هذه الزيارة والمعاينة</w:t>
      </w:r>
      <w:r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16" w:name="_Toc3659727"/>
      <w:r w:rsidRPr="00B02146">
        <w:rPr>
          <w:rFonts w:ascii="Arial" w:hAnsi="Arial" w:cs="Arial"/>
          <w:b/>
          <w:bCs/>
          <w:sz w:val="26"/>
          <w:szCs w:val="26"/>
          <w:rtl/>
        </w:rPr>
        <w:t xml:space="preserve">تكاليف اعداد وتقديم </w:t>
      </w:r>
      <w:bookmarkEnd w:id="16"/>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7" w:name="_Toc3659728"/>
      <w:r w:rsidRPr="00B02146">
        <w:rPr>
          <w:rFonts w:ascii="Arial" w:hAnsi="Arial" w:cs="Arial"/>
          <w:b/>
          <w:bCs/>
          <w:sz w:val="26"/>
          <w:szCs w:val="26"/>
          <w:rtl/>
        </w:rPr>
        <w:t xml:space="preserve">لغة </w:t>
      </w:r>
      <w:bookmarkEnd w:id="17"/>
      <w:r w:rsidRPr="00B02146">
        <w:rPr>
          <w:rFonts w:ascii="Arial" w:hAnsi="Arial" w:cs="Arial"/>
          <w:b/>
          <w:bCs/>
          <w:sz w:val="26"/>
          <w:szCs w:val="26"/>
          <w:rtl/>
        </w:rPr>
        <w:t>العرض</w:t>
      </w:r>
    </w:p>
    <w:p w14:paraId="5C048BD6" w14:textId="77777777"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أن تكون الوثائق المعززة والمواد المطبوعة التي تشكل جزءا من عرض المناقص بلغة اخرى شريطة أن تكون مرفقة بترجمة دقيقة للاجزاء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8" w:name="_Toc3700182"/>
      <w:r w:rsidRPr="00B02146">
        <w:rPr>
          <w:rFonts w:ascii="Arial" w:hAnsi="Arial" w:cs="Arial"/>
          <w:b/>
          <w:bCs/>
          <w:sz w:val="26"/>
          <w:szCs w:val="26"/>
          <w:rtl/>
        </w:rPr>
        <w:t xml:space="preserve">الوثائق التي يتكون منها </w:t>
      </w:r>
      <w:bookmarkEnd w:id="18"/>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19" w:name="_Toc3700183"/>
      <w:r w:rsidRPr="00B02146">
        <w:rPr>
          <w:rFonts w:ascii="Arial" w:hAnsi="Arial" w:cs="Arial"/>
          <w:sz w:val="26"/>
          <w:szCs w:val="26"/>
          <w:rtl/>
        </w:rPr>
        <w:t xml:space="preserve">2.12 بالإضافة إلى المتطلبات الواردة فى الفقرة الفرعية (1.12) أعلاه، فإن العرض المقدم من إئتلاف مناقصين يجب أن يكون مصحوباُ بإتفاقية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0A54D50D"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3.12 يتحمل المناقص مسؤولية أي تقصير في تقديم جميع الوثائق والمعلومات المطلوبة او التقدم بعرض غير مطابق جوهريا  لوثائق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19"/>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باعداد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66FADF2C"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2.13 </w:t>
      </w:r>
      <w:r w:rsidR="009727B9" w:rsidRPr="00B02146">
        <w:rPr>
          <w:rFonts w:ascii="Arial" w:hAnsi="Arial" w:cs="Arial"/>
          <w:sz w:val="26"/>
          <w:szCs w:val="26"/>
        </w:rPr>
        <w:t xml:space="preserve"> </w:t>
      </w:r>
      <w:r w:rsidRPr="00B02146">
        <w:rPr>
          <w:rFonts w:ascii="Arial" w:hAnsi="Arial" w:cs="Arial"/>
          <w:sz w:val="26"/>
          <w:szCs w:val="26"/>
          <w:rtl/>
        </w:rPr>
        <w:t>للمناقص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Pr="00B02146">
        <w:rPr>
          <w:rFonts w:ascii="Arial" w:hAnsi="Arial" w:cs="Arial"/>
          <w:sz w:val="26"/>
          <w:szCs w:val="26"/>
        </w:rPr>
        <w:t xml:space="preserve"> </w:t>
      </w:r>
      <w:r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0" w:name="_Toc3700185"/>
      <w:r w:rsidRPr="00B02146">
        <w:rPr>
          <w:rFonts w:ascii="Arial" w:hAnsi="Arial" w:cs="Arial"/>
          <w:b/>
          <w:bCs/>
          <w:sz w:val="26"/>
          <w:szCs w:val="26"/>
          <w:rtl/>
        </w:rPr>
        <w:lastRenderedPageBreak/>
        <w:t xml:space="preserve">أسعار العروض </w:t>
      </w:r>
      <w:bookmarkEnd w:id="20"/>
      <w:r w:rsidRPr="00B02146">
        <w:rPr>
          <w:rFonts w:ascii="Arial" w:hAnsi="Arial" w:cs="Arial"/>
          <w:b/>
          <w:bCs/>
          <w:sz w:val="26"/>
          <w:szCs w:val="26"/>
          <w:rtl/>
        </w:rPr>
        <w:t xml:space="preserve">والخصومات </w:t>
      </w:r>
    </w:p>
    <w:p w14:paraId="3FDDD066" w14:textId="090FD50D"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المناقصة  وجدول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21"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21"/>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وهي النشرة الصادرة عن غرفة التجارة الدولية في باريس .</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05C1912E" w:rsidR="005C7356" w:rsidRPr="00B02146" w:rsidRDefault="00E9048C" w:rsidP="00D14BC5">
      <w:pPr>
        <w:pStyle w:val="ListParagraph"/>
        <w:numPr>
          <w:ilvl w:val="0"/>
          <w:numId w:val="90"/>
        </w:numPr>
        <w:spacing w:after="60"/>
        <w:ind w:left="1530"/>
        <w:jc w:val="lowKashida"/>
        <w:rPr>
          <w:rFonts w:ascii="Arial" w:hAnsi="Arial" w:cs="Arial"/>
          <w:sz w:val="26"/>
          <w:szCs w:val="26"/>
          <w:rtl/>
        </w:rPr>
      </w:pPr>
      <w:r w:rsidRPr="00B02146">
        <w:rPr>
          <w:rFonts w:ascii="Arial" w:hAnsi="Arial" w:cs="Arial"/>
          <w:sz w:val="26"/>
          <w:szCs w:val="26"/>
          <w:rtl/>
        </w:rPr>
        <w:t xml:space="preserve">سعراللوازم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من الانكوتيرمز (</w:t>
      </w:r>
      <w:r w:rsidR="005C7356" w:rsidRPr="00B02146">
        <w:rPr>
          <w:rFonts w:ascii="Arial" w:hAnsi="Arial" w:cs="Arial"/>
          <w:sz w:val="26"/>
          <w:szCs w:val="26"/>
        </w:rPr>
        <w:t>INCOTERMS</w:t>
      </w:r>
      <w:r w:rsidR="005C7356" w:rsidRPr="00B02146">
        <w:rPr>
          <w:rFonts w:ascii="Arial" w:hAnsi="Arial" w:cs="Arial"/>
          <w:sz w:val="26"/>
          <w:szCs w:val="26"/>
          <w:rtl/>
        </w:rPr>
        <w:t xml:space="preserve">) ،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ListParagraph"/>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2107E02E" w:rsidR="005C7356" w:rsidRPr="00B02146" w:rsidRDefault="005C7356" w:rsidP="00D14BC5">
      <w:pPr>
        <w:pStyle w:val="ListParagraph"/>
        <w:numPr>
          <w:ilvl w:val="0"/>
          <w:numId w:val="46"/>
        </w:numPr>
        <w:spacing w:after="60"/>
        <w:ind w:left="1530"/>
        <w:rPr>
          <w:rFonts w:ascii="Arial" w:hAnsi="Arial" w:cs="Arial"/>
          <w:sz w:val="26"/>
          <w:szCs w:val="26"/>
        </w:rPr>
      </w:pPr>
      <w:r w:rsidRPr="00B02146">
        <w:rPr>
          <w:rFonts w:ascii="Arial" w:hAnsi="Arial" w:cs="Arial"/>
          <w:sz w:val="26"/>
          <w:szCs w:val="26"/>
          <w:rtl/>
        </w:rPr>
        <w:t>سعراللوازم وفقا لمصطلح  ال</w:t>
      </w:r>
      <w:r w:rsidR="00E9048C">
        <w:rPr>
          <w:rFonts w:ascii="Arial" w:hAnsi="Arial" w:cs="Arial" w:hint="cs"/>
          <w:sz w:val="26"/>
          <w:szCs w:val="26"/>
          <w:rtl/>
        </w:rPr>
        <w:t>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من الانكوتيرمز (</w:t>
      </w:r>
      <w:r w:rsidR="00E9048C" w:rsidRPr="00B02146">
        <w:rPr>
          <w:rFonts w:ascii="Arial" w:hAnsi="Arial" w:cs="Arial"/>
          <w:sz w:val="26"/>
          <w:szCs w:val="26"/>
        </w:rPr>
        <w:t>INCOTERMS</w:t>
      </w:r>
      <w:r w:rsidR="00E9048C" w:rsidRPr="00B02146">
        <w:rPr>
          <w:rFonts w:ascii="Arial" w:hAnsi="Arial" w:cs="Arial"/>
          <w:sz w:val="26"/>
          <w:szCs w:val="26"/>
          <w:rtl/>
        </w:rPr>
        <w:t xml:space="preserve">) </w:t>
      </w:r>
      <w:r w:rsidRPr="00B02146">
        <w:rPr>
          <w:rFonts w:ascii="Arial" w:hAnsi="Arial" w:cs="Arial"/>
          <w:sz w:val="26"/>
          <w:szCs w:val="26"/>
          <w:rtl/>
        </w:rPr>
        <w:t xml:space="preserve"> (شاملا للجمارك ورسوم وضرائب الاستيراد الاخرى) الا اذا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ListParagraph"/>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لايصال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1.16  يجب ان تكون عملة العرض بالدينار الاردني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r w:rsidRPr="00B02146">
        <w:rPr>
          <w:rFonts w:ascii="Arial" w:hAnsi="Arial" w:cs="Arial"/>
          <w:sz w:val="26"/>
          <w:szCs w:val="26"/>
        </w:rPr>
        <w:t xml:space="preserve"> </w:t>
      </w:r>
    </w:p>
    <w:p w14:paraId="32B28BF3" w14:textId="65BE2F16" w:rsidR="005C7356" w:rsidRDefault="005C7356" w:rsidP="007F3E18">
      <w:pPr>
        <w:keepNext/>
        <w:bidi/>
        <w:spacing w:after="0" w:line="240" w:lineRule="auto"/>
        <w:ind w:left="821" w:hanging="547"/>
        <w:outlineLvl w:val="3"/>
        <w:rPr>
          <w:rFonts w:ascii="Arial" w:hAnsi="Arial" w:cs="Arial"/>
          <w:sz w:val="26"/>
          <w:szCs w:val="26"/>
          <w:rtl/>
        </w:rPr>
      </w:pPr>
      <w:r w:rsidRPr="00B02146">
        <w:rPr>
          <w:rFonts w:ascii="Arial" w:hAnsi="Arial" w:cs="Arial"/>
          <w:sz w:val="26"/>
          <w:szCs w:val="26"/>
          <w:rtl/>
        </w:rPr>
        <w:t xml:space="preserve">2.16  تكون عملة </w:t>
      </w:r>
      <w:r w:rsidR="00423095" w:rsidRPr="00B02146">
        <w:rPr>
          <w:rFonts w:ascii="Arial" w:eastAsia="SimSun" w:hAnsi="Arial" w:cs="Arial"/>
          <w:sz w:val="26"/>
          <w:szCs w:val="26"/>
          <w:rtl/>
          <w:lang w:eastAsia="zh-CN"/>
        </w:rPr>
        <w:t xml:space="preserve">(عملات) </w:t>
      </w:r>
      <w:r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Pr="00B02146">
        <w:rPr>
          <w:rFonts w:ascii="Arial" w:hAnsi="Arial" w:cs="Arial"/>
          <w:sz w:val="26"/>
          <w:szCs w:val="26"/>
          <w:rtl/>
        </w:rPr>
        <w:t xml:space="preserve"> العرض</w:t>
      </w:r>
      <w:r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2" w:name="_Toc3700187"/>
      <w:r w:rsidRPr="00B02146">
        <w:rPr>
          <w:rFonts w:ascii="Arial" w:hAnsi="Arial" w:cs="Arial"/>
          <w:b/>
          <w:bCs/>
          <w:sz w:val="26"/>
          <w:szCs w:val="26"/>
          <w:rtl/>
        </w:rPr>
        <w:t>الوثائق التي تثبت أهلية ومطابقة اللوازم</w:t>
      </w:r>
      <w:bookmarkEnd w:id="22"/>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على المناقص أن يعبيء فى جداول الأسعار المدرجة في القسم الرابع - نماذج العرض بلد المنشأ للوازم المقدمة في عرضه، وأن يقدم مع عرضه شهادات المنشأ لتلك اللوازم، وذلك لاثبات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والمعاييرالمحددة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3" w:name="_Toc3700188"/>
      <w:r w:rsidRPr="00B02146">
        <w:rPr>
          <w:rFonts w:ascii="Arial" w:hAnsi="Arial" w:cs="Arial"/>
          <w:b/>
          <w:bCs/>
          <w:sz w:val="26"/>
          <w:szCs w:val="26"/>
          <w:rtl/>
        </w:rPr>
        <w:t>الوثائق التي تثبت أهلية ومؤهلات المناقص</w:t>
      </w:r>
      <w:bookmarkEnd w:id="23"/>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t xml:space="preserve">لاثبات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التى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24" w:name="_Hlk512716776"/>
      <w:r w:rsidRPr="00B02146">
        <w:rPr>
          <w:rFonts w:ascii="Arial" w:hAnsi="Arial" w:cs="Arial"/>
          <w:sz w:val="26"/>
          <w:szCs w:val="26"/>
          <w:rtl/>
        </w:rPr>
        <w:t xml:space="preserve">المملكة، إذا كان ذلك مطلوباً في </w:t>
      </w:r>
      <w:bookmarkEnd w:id="24"/>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أن المناقص يلبي جميع المؤهلات والمعايير المحددة في القسم الثالث - "معايير التقييم والتاهيل".</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5" w:name="_Toc3700189"/>
      <w:r w:rsidRPr="00B02146">
        <w:rPr>
          <w:rFonts w:ascii="Arial" w:hAnsi="Arial" w:cs="Arial"/>
          <w:b/>
          <w:bCs/>
          <w:sz w:val="26"/>
          <w:szCs w:val="26"/>
          <w:rtl/>
        </w:rPr>
        <w:t xml:space="preserve">فترة صلاحية </w:t>
      </w:r>
      <w:bookmarkEnd w:id="25"/>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لايداع العروض الذي تحدده الجهة المشترية وفقا للفقرة الفرعية (1.23) من التعليمات للمناقصين ، وسيتم استبعاد أي عرض مدة صلاحيته أقل من ذلك بإعتباره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لايداع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فى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26" w:name="_Toc3700190"/>
      <w:r w:rsidRPr="00B02146">
        <w:rPr>
          <w:rFonts w:ascii="Arial" w:hAnsi="Arial" w:cs="Arial"/>
          <w:b/>
          <w:bCs/>
          <w:sz w:val="26"/>
          <w:szCs w:val="26"/>
          <w:rtl/>
        </w:rPr>
        <w:t xml:space="preserve">تأمين دخول </w:t>
      </w:r>
      <w:bookmarkEnd w:id="26"/>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تأمين الدخول اذا تبين ان هناك خطأ في حسابها بما لا يزيد على (5%) من قيمة التأمين.</w:t>
      </w:r>
    </w:p>
    <w:p w14:paraId="02960F98" w14:textId="0B79E750"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4.20 </w:t>
      </w:r>
      <w:r w:rsidR="00DF2A55" w:rsidRPr="00B02146">
        <w:rPr>
          <w:rFonts w:ascii="Arial" w:hAnsi="Arial" w:cs="Arial"/>
          <w:sz w:val="26"/>
          <w:szCs w:val="26"/>
          <w:rtl/>
        </w:rPr>
        <w:t xml:space="preserve"> </w:t>
      </w:r>
      <w:r w:rsidRPr="00B02146">
        <w:rPr>
          <w:rFonts w:ascii="Arial" w:hAnsi="Arial" w:cs="Arial"/>
          <w:sz w:val="26"/>
          <w:szCs w:val="26"/>
          <w:rtl/>
        </w:rPr>
        <w:t>يجب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الى المناقصين الذين تمت الاحالة عليهم، وتعاد التامينات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اذا لم يقم المناقص المحال عليه بدفع الرسوم المقررة أو تقديم تأمين حسن التنفيذ اذا كان مطلوب تقديمه أو توقيع العقد فيحال الأمر للجنة الشراء لاتخاذ القرار الذي تراه مناسبا أو مصادرة تأمين الدخول كليا  او جزئياً وفقا للفقرة (47) من التعليمات للمناقصين، أو</w:t>
      </w:r>
    </w:p>
    <w:p w14:paraId="4EB4B0C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ListParagraph"/>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7.20 يجب أن يكون تامين دخول العطاء المقدم من إئتلاف مناقصين باسم الإئتلاف، وإذا لم يكن الإئتلاف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7" w:name="_Toc3700191"/>
      <w:r w:rsidRPr="00B02146">
        <w:rPr>
          <w:rFonts w:ascii="Arial" w:hAnsi="Arial" w:cs="Arial"/>
          <w:b/>
          <w:bCs/>
          <w:sz w:val="26"/>
          <w:szCs w:val="26"/>
          <w:rtl/>
        </w:rPr>
        <w:lastRenderedPageBreak/>
        <w:t xml:space="preserve">إعداد وتوقيع </w:t>
      </w:r>
      <w:bookmarkEnd w:id="27"/>
      <w:r w:rsidRPr="00B02146">
        <w:rPr>
          <w:rFonts w:ascii="Arial" w:hAnsi="Arial" w:cs="Arial"/>
          <w:b/>
          <w:bCs/>
          <w:sz w:val="26"/>
          <w:szCs w:val="26"/>
          <w:rtl/>
        </w:rPr>
        <w:t>العرض</w:t>
      </w:r>
    </w:p>
    <w:p w14:paraId="2FE2D103" w14:textId="77777777"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نسخة"، وفي حالة وجود أي تعارض بين الوثائق الأصلية والنسخ،  فسوف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4.21 إذا كان المناقص إئتلافاً، فيجب على المفوض بتمثيل الإئتلاف (رئيس الائتلاف) أن يقوم بتوقيع العرض نيابة عن الإئتلاف ليكون ملزماً قانوناً لجميع أعضاء الإئتلاف كما يتضح من التفويض الموقع من الممثلين المعتمدين قانوناً لأعضاء الإئتلاف.</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28" w:name="_Toc3698821"/>
      <w:bookmarkStart w:id="29" w:name="_Toc3700192"/>
      <w:r w:rsidR="005C7356" w:rsidRPr="000459F8">
        <w:rPr>
          <w:rFonts w:ascii="Arial" w:hAnsi="Arial" w:cs="Arial"/>
          <w:b/>
          <w:bCs/>
          <w:sz w:val="28"/>
          <w:szCs w:val="28"/>
          <w:rtl/>
        </w:rPr>
        <w:t>تقـديم وفتـح الع</w:t>
      </w:r>
      <w:bookmarkEnd w:id="28"/>
      <w:bookmarkEnd w:id="29"/>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0"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30"/>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31"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اذا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31"/>
      <w:r w:rsidRPr="00B02146">
        <w:rPr>
          <w:rFonts w:ascii="Arial" w:hAnsi="Arial" w:cs="Arial"/>
          <w:sz w:val="26"/>
          <w:szCs w:val="26"/>
          <w:rtl/>
        </w:rPr>
        <w:t>.</w:t>
      </w:r>
    </w:p>
    <w:p w14:paraId="701D2F7B"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2.23 للمدير العام او الامين العام بناء على طلب مناقص او اكثر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الالكترونية  والموقع الالكتروني للجهة المشترية و بنفس وسائل الاعلان التي سبق واعلن عن العطاء من خلالها ،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3.23 يقوم امين سر لجنة الشراء باعداد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لاية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2" w:name="_Toc3659742"/>
      <w:r w:rsidRPr="00B02146">
        <w:rPr>
          <w:rFonts w:ascii="Arial" w:hAnsi="Arial" w:cs="Arial"/>
          <w:b/>
          <w:bCs/>
          <w:sz w:val="26"/>
          <w:szCs w:val="26"/>
          <w:rtl/>
        </w:rPr>
        <w:t>العروض المتأخرة</w:t>
      </w:r>
      <w:bookmarkEnd w:id="32"/>
    </w:p>
    <w:p w14:paraId="75325550"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33" w:name="_Hlk80008599"/>
      <w:r w:rsidRPr="00B02146">
        <w:rPr>
          <w:rFonts w:ascii="Arial" w:hAnsi="Arial" w:cs="Arial"/>
          <w:sz w:val="26"/>
          <w:szCs w:val="26"/>
          <w:rtl/>
        </w:rPr>
        <w:t>لن يقبل أي عرض او أي تعديل عليه  يرد بعد التاريخ والموعد المحددين كآخر موعد لتقديم العروض وفقاً للفقرة الفرعية (1.23) من التعليمات للمناقصين، ولن  ينظر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33"/>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4" w:name="_Toc3659743"/>
      <w:r w:rsidRPr="00B02146">
        <w:rPr>
          <w:rFonts w:ascii="Arial" w:hAnsi="Arial" w:cs="Arial"/>
          <w:b/>
          <w:bCs/>
          <w:sz w:val="26"/>
          <w:szCs w:val="26"/>
          <w:rtl/>
        </w:rPr>
        <w:t xml:space="preserve">سحب وتعديل </w:t>
      </w:r>
      <w:bookmarkEnd w:id="34"/>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5" w:name="_Toc3659744"/>
      <w:bookmarkStart w:id="36" w:name="_Toc3658949"/>
      <w:r w:rsidRPr="00B02146">
        <w:rPr>
          <w:rFonts w:ascii="Arial" w:hAnsi="Arial" w:cs="Arial"/>
          <w:b/>
          <w:bCs/>
          <w:sz w:val="26"/>
          <w:szCs w:val="26"/>
          <w:rtl/>
        </w:rPr>
        <w:t xml:space="preserve">فتح </w:t>
      </w:r>
      <w:bookmarkEnd w:id="35"/>
      <w:bookmarkEnd w:id="36"/>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لاحكام نظام المشتريات الحكومية والتعليمات الصادرة بمقتضاه.</w:t>
      </w:r>
    </w:p>
    <w:p w14:paraId="075EE35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للفقرتين  الفرعيتين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ListParagraph"/>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11.26 يتم توقيع المحضر من قبل أعضاء لجنة الشراء الحاضرين، وتنشر النتائج الأولية لفتح العروض على البوابة الالكترونية اوعلى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37" w:name="_Toc3698822"/>
      <w:bookmarkStart w:id="38" w:name="_Toc3700198"/>
      <w:r w:rsidRPr="000459F8">
        <w:rPr>
          <w:rFonts w:ascii="Arial" w:hAnsi="Arial" w:cs="Arial"/>
          <w:b/>
          <w:bCs/>
          <w:sz w:val="28"/>
          <w:szCs w:val="28"/>
          <w:rtl/>
        </w:rPr>
        <w:t xml:space="preserve">تقييـم ومقـارنة </w:t>
      </w:r>
      <w:bookmarkEnd w:id="37"/>
      <w:bookmarkEnd w:id="38"/>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53282393" w:rsidR="005C7356" w:rsidRPr="000459F8" w:rsidRDefault="005C7356" w:rsidP="009E2A9F">
      <w:pPr>
        <w:bidi/>
        <w:spacing w:after="120" w:line="240" w:lineRule="auto"/>
        <w:ind w:left="900" w:hanging="630"/>
        <w:jc w:val="lowKashida"/>
        <w:rPr>
          <w:rFonts w:ascii="Arial" w:hAnsi="Arial" w:cs="Arial"/>
          <w:sz w:val="26"/>
          <w:szCs w:val="26"/>
          <w:rtl/>
        </w:rPr>
      </w:pPr>
      <w:r w:rsidRPr="000459F8">
        <w:rPr>
          <w:rFonts w:ascii="Arial" w:hAnsi="Arial" w:cs="Arial"/>
          <w:sz w:val="26"/>
          <w:szCs w:val="26"/>
          <w:rtl/>
        </w:rPr>
        <w:t xml:space="preserve">1.27 </w:t>
      </w:r>
      <w:r w:rsidR="003E7BC4" w:rsidRPr="000459F8">
        <w:rPr>
          <w:rFonts w:ascii="Arial" w:hAnsi="Arial" w:cs="Arial"/>
          <w:sz w:val="26"/>
          <w:szCs w:val="26"/>
        </w:rPr>
        <w:t xml:space="preserve"> </w:t>
      </w:r>
      <w:r w:rsidRPr="000459F8">
        <w:rPr>
          <w:rFonts w:ascii="Arial" w:hAnsi="Arial" w:cs="Arial"/>
          <w:sz w:val="26"/>
          <w:szCs w:val="26"/>
          <w:rtl/>
        </w:rPr>
        <w:t>يجب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1E41FF46" w:rsidR="005C7356" w:rsidRPr="000459F8" w:rsidRDefault="005C7356" w:rsidP="009E2A9F">
      <w:pPr>
        <w:bidi/>
        <w:spacing w:after="0" w:line="240" w:lineRule="auto"/>
        <w:ind w:left="900" w:hanging="630"/>
        <w:jc w:val="lowKashida"/>
        <w:rPr>
          <w:rFonts w:ascii="Arial" w:hAnsi="Arial" w:cs="Arial"/>
          <w:sz w:val="26"/>
          <w:szCs w:val="26"/>
        </w:rPr>
      </w:pPr>
      <w:r w:rsidRPr="000459F8">
        <w:rPr>
          <w:rFonts w:ascii="Arial" w:hAnsi="Arial" w:cs="Arial"/>
          <w:sz w:val="26"/>
          <w:szCs w:val="26"/>
          <w:rtl/>
        </w:rPr>
        <w:lastRenderedPageBreak/>
        <w:t xml:space="preserve">2.27 </w:t>
      </w:r>
      <w:r w:rsidR="003E7BC4" w:rsidRPr="000459F8">
        <w:rPr>
          <w:rFonts w:ascii="Arial" w:hAnsi="Arial" w:cs="Arial"/>
          <w:sz w:val="26"/>
          <w:szCs w:val="26"/>
        </w:rPr>
        <w:t xml:space="preserve"> </w:t>
      </w:r>
      <w:r w:rsidRPr="000459F8">
        <w:rPr>
          <w:rFonts w:ascii="Arial" w:hAnsi="Arial" w:cs="Arial"/>
          <w:sz w:val="26"/>
          <w:szCs w:val="26"/>
          <w:rtl/>
        </w:rPr>
        <w:t>لا يجوز لأي مناقص أن يجري اي اتصالات مع الجهة المشترية أو لجنة الشراء أو يحاول باية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9" w:name="_Toc3700200"/>
      <w:r w:rsidRPr="000459F8">
        <w:rPr>
          <w:rFonts w:ascii="Arial" w:hAnsi="Arial" w:cs="Arial"/>
          <w:b/>
          <w:bCs/>
          <w:sz w:val="26"/>
          <w:szCs w:val="26"/>
          <w:rtl/>
        </w:rPr>
        <w:t xml:space="preserve">توضيح </w:t>
      </w:r>
      <w:bookmarkEnd w:id="39"/>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2.28 يجب ان يكون طلب التوضيح والرد عليه خطيين، وان لايؤدي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0" w:name="_Toc3659750"/>
      <w:r w:rsidRPr="000459F8">
        <w:rPr>
          <w:rFonts w:ascii="Arial" w:hAnsi="Arial" w:cs="Arial"/>
          <w:b/>
          <w:bCs/>
          <w:sz w:val="26"/>
          <w:szCs w:val="26"/>
          <w:rtl/>
        </w:rPr>
        <w:t>العروض المستجيبة جوهريا لمتطلبات وثائق المناقصة</w:t>
      </w:r>
    </w:p>
    <w:p w14:paraId="53C8E904"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1.29 يتم اعتبار العرض مستجيبا جوهريا للمتطلبات الواردة في وثائق المناقصة اذا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40"/>
    <w:p w14:paraId="5DA017FE" w14:textId="77777777"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اذا تحققت أي من الحالتين التاليتين:-</w:t>
      </w:r>
    </w:p>
    <w:p w14:paraId="61C5476F" w14:textId="24526D13" w:rsidR="005C7356" w:rsidRPr="000459F8" w:rsidRDefault="005C7356" w:rsidP="00D14BC5">
      <w:pPr>
        <w:pStyle w:val="ListParagraph"/>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ListParagraph"/>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373EDA50" w:rsidR="005C7356" w:rsidRPr="000459F8" w:rsidRDefault="005C7356" w:rsidP="009E2A9F">
      <w:pPr>
        <w:bidi/>
        <w:spacing w:line="240" w:lineRule="auto"/>
        <w:ind w:left="810" w:hanging="540"/>
        <w:jc w:val="lowKashida"/>
        <w:rPr>
          <w:rFonts w:ascii="Arial" w:hAnsi="Arial" w:cs="Arial"/>
          <w:sz w:val="26"/>
          <w:szCs w:val="26"/>
        </w:rPr>
      </w:pPr>
      <w:r w:rsidRPr="000459F8">
        <w:rPr>
          <w:rFonts w:ascii="Arial" w:hAnsi="Arial" w:cs="Arial"/>
          <w:sz w:val="26"/>
          <w:szCs w:val="26"/>
          <w:rtl/>
        </w:rPr>
        <w:t xml:space="preserve">3.29  اذا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Pr="000459F8">
        <w:rPr>
          <w:rFonts w:ascii="Arial" w:hAnsi="Arial" w:cs="Arial"/>
          <w:sz w:val="26"/>
          <w:szCs w:val="26"/>
          <w:rtl/>
        </w:rPr>
        <w:t>خلال مدة زمنية تحددها واذا استجاب المناقص فيمكن اعتبارها مستجيبةً جوهرياً وفي حال لم يقم المناقص بتصويبها خلال المدة المذكورة يعتبر عرضه مرفوضاً</w:t>
      </w:r>
      <w:r w:rsidRPr="000459F8">
        <w:rPr>
          <w:rFonts w:ascii="Arial" w:hAnsi="Arial" w:cs="Arial"/>
          <w:sz w:val="26"/>
          <w:szCs w:val="26"/>
        </w:rPr>
        <w:t xml:space="preserve"> .</w:t>
      </w:r>
    </w:p>
    <w:p w14:paraId="162AF375" w14:textId="77777777" w:rsidR="005C7356" w:rsidRPr="000459F8" w:rsidRDefault="005C7356" w:rsidP="009E2A9F">
      <w:pPr>
        <w:bidi/>
        <w:spacing w:after="60" w:line="240" w:lineRule="auto"/>
        <w:ind w:left="810" w:hanging="540"/>
        <w:jc w:val="lowKashida"/>
        <w:rPr>
          <w:rFonts w:ascii="Arial" w:hAnsi="Arial" w:cs="Arial"/>
          <w:sz w:val="26"/>
          <w:szCs w:val="26"/>
        </w:rPr>
      </w:pPr>
      <w:r w:rsidRPr="000459F8">
        <w:rPr>
          <w:rFonts w:ascii="Arial" w:hAnsi="Arial" w:cs="Arial"/>
          <w:sz w:val="26"/>
          <w:szCs w:val="26"/>
          <w:rtl/>
        </w:rPr>
        <w:t xml:space="preserve">4.29  الانحرافات غير الجوهرية هي التي:- </w:t>
      </w:r>
    </w:p>
    <w:p w14:paraId="08CA7AD1"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ListParagraph"/>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77777777" w:rsidR="005C7356" w:rsidRPr="000459F8" w:rsidRDefault="005C7356" w:rsidP="009E2A9F">
      <w:pPr>
        <w:bidi/>
        <w:spacing w:after="0" w:line="240" w:lineRule="auto"/>
        <w:ind w:left="821" w:hanging="547"/>
        <w:jc w:val="lowKashida"/>
        <w:rPr>
          <w:rFonts w:ascii="Arial" w:hAnsi="Arial" w:cs="Arial"/>
          <w:sz w:val="26"/>
          <w:szCs w:val="26"/>
          <w:rtl/>
        </w:rPr>
      </w:pPr>
      <w:r w:rsidRPr="000459F8">
        <w:rPr>
          <w:rFonts w:ascii="Arial" w:hAnsi="Arial" w:cs="Arial"/>
          <w:sz w:val="26"/>
          <w:szCs w:val="26"/>
          <w:rtl/>
        </w:rPr>
        <w:t>5.29  إذا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1" w:name="_Toc3659751"/>
      <w:r w:rsidRPr="000459F8">
        <w:rPr>
          <w:rFonts w:ascii="Arial" w:hAnsi="Arial" w:cs="Arial"/>
          <w:b/>
          <w:bCs/>
          <w:sz w:val="26"/>
          <w:szCs w:val="26"/>
          <w:rtl/>
        </w:rPr>
        <w:t xml:space="preserve">استبعاد العروض </w:t>
      </w:r>
    </w:p>
    <w:p w14:paraId="4F181094" w14:textId="6CE71FF0"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مع مراعاة اية حالات اخرى وردت في هذه الوثيقة او في النظام والتعليمات  سيتم استبعاد عرض المناقص في أي من الحالات التالية:</w:t>
      </w:r>
    </w:p>
    <w:p w14:paraId="6940EBAF" w14:textId="69EE87E9"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اعتبر العرض غير مستجيب جوهرياً للمتطلبات الواردة في وثائق الشراء.</w:t>
      </w:r>
    </w:p>
    <w:p w14:paraId="7A9E8451" w14:textId="7EE0D7A6"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كان المناقص خاضعا لعقوبة الحرمان في حينه.</w:t>
      </w:r>
    </w:p>
    <w:p w14:paraId="2E471F46" w14:textId="12BDEBA0"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قدم المناقص وثائق او معلومات غير صحيحة لغايات المشاركة في العطاء.</w:t>
      </w:r>
    </w:p>
    <w:p w14:paraId="7987800A" w14:textId="1B051765"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انتحل المناقص صفة تمثيل مؤسسة او شركة او الادعاء بأنه وكيلها او اخفى انه وكيلها سواء كان تمثيله لمؤسسة او شركة أردنية او أجنبية .</w:t>
      </w:r>
    </w:p>
    <w:p w14:paraId="5E480800" w14:textId="2D5F2EF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صدر بحق المناقص حكم قضائي بجريمة لها طابع اقتصادي او لها علاقة بالمشتريات الحكومية .</w:t>
      </w:r>
    </w:p>
    <w:p w14:paraId="0C67D852" w14:textId="379AB40B"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44F9E7CE"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قدم عرضا بناء على اتفاق مع مناقص آخر تقدم لمادة او اكثر من المواد الواردة في هذا العرض.</w:t>
      </w:r>
    </w:p>
    <w:p w14:paraId="3A5490E2" w14:textId="423EB38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تقدم بأكثر من عرض للعطاء نفسه فيما يخص عطاءات الاشغال والخدمات الفنية و/ أو للمادة نفسها فيما يخص عطاءات اللوازم سواء كان منفردا أو بائتلافا او شراكة مع مناقص آخر.</w:t>
      </w:r>
    </w:p>
    <w:p w14:paraId="5946F9A1" w14:textId="385A59DD" w:rsidR="005C7356" w:rsidRPr="00B02146" w:rsidRDefault="005C7356" w:rsidP="00D14BC5">
      <w:pPr>
        <w:pStyle w:val="ListParagraph"/>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ListParagraph"/>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52"/>
      <w:bookmarkEnd w:id="41"/>
      <w:r w:rsidRPr="00B02146">
        <w:rPr>
          <w:rFonts w:ascii="Arial" w:hAnsi="Arial" w:cs="Arial"/>
          <w:b/>
          <w:bCs/>
          <w:sz w:val="26"/>
          <w:szCs w:val="26"/>
          <w:rtl/>
        </w:rPr>
        <w:t>تصحيح الأخطاء الحسابية</w:t>
      </w:r>
      <w:bookmarkEnd w:id="42"/>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موضعها .</w:t>
      </w:r>
    </w:p>
    <w:p w14:paraId="342311F9" w14:textId="77777777" w:rsidR="005C7356" w:rsidRPr="00B02146" w:rsidRDefault="005C7356" w:rsidP="00D14BC5">
      <w:pPr>
        <w:pStyle w:val="ListParagraph"/>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و تصحيح السعر الإجمالي وفقا لذلك . </w:t>
      </w:r>
    </w:p>
    <w:p w14:paraId="40755FFD"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اذا وجدت لجنة الشراء قرينة لاعتماد السعر رقما . </w:t>
      </w:r>
    </w:p>
    <w:p w14:paraId="71F04147"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77777777" w:rsidR="005C7356" w:rsidRPr="00B02146" w:rsidRDefault="005C7356" w:rsidP="00D14BC5">
      <w:pPr>
        <w:pStyle w:val="ListParagraph"/>
        <w:numPr>
          <w:ilvl w:val="0"/>
          <w:numId w:val="81"/>
        </w:numPr>
        <w:spacing w:after="120"/>
        <w:ind w:left="1170"/>
        <w:jc w:val="lowKashida"/>
        <w:rPr>
          <w:rFonts w:ascii="Arial" w:hAnsi="Arial" w:cs="Arial"/>
          <w:sz w:val="26"/>
          <w:szCs w:val="26"/>
        </w:rPr>
      </w:pPr>
      <w:r w:rsidRPr="00B02146">
        <w:rPr>
          <w:rFonts w:ascii="Arial" w:hAnsi="Arial" w:cs="Arial"/>
          <w:sz w:val="26"/>
          <w:szCs w:val="26"/>
          <w:rtl/>
        </w:rPr>
        <w:t>إذا تبين ان المناقص لم يقم بتسعير بند او اكثر من البنود فيتم اعتبار تلك البنود غير المسعرة محملة على بنود العطاء الأخرى وعلى المناقص تنفيذها فيما اذا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3" w:name="_Toc3659753"/>
      <w:r w:rsidRPr="00B02146">
        <w:rPr>
          <w:rFonts w:ascii="Arial" w:hAnsi="Arial" w:cs="Arial"/>
          <w:b/>
          <w:bCs/>
          <w:sz w:val="26"/>
          <w:szCs w:val="26"/>
          <w:rtl/>
        </w:rPr>
        <w:t>التحويل إلى عملة واحدة</w:t>
      </w:r>
      <w:bookmarkEnd w:id="43"/>
    </w:p>
    <w:p w14:paraId="0165B0CB" w14:textId="67C70ABA"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اذا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54"/>
      <w:r w:rsidRPr="00B02146">
        <w:rPr>
          <w:rFonts w:ascii="Arial" w:hAnsi="Arial" w:cs="Arial"/>
          <w:b/>
          <w:bCs/>
          <w:sz w:val="26"/>
          <w:szCs w:val="26"/>
          <w:rtl/>
        </w:rPr>
        <w:t xml:space="preserve">هامش الافضلية </w:t>
      </w:r>
      <w:bookmarkEnd w:id="44"/>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56"/>
      <w:r w:rsidRPr="00B02146">
        <w:rPr>
          <w:rFonts w:ascii="Arial" w:hAnsi="Arial" w:cs="Arial"/>
          <w:b/>
          <w:bCs/>
          <w:sz w:val="26"/>
          <w:szCs w:val="26"/>
          <w:rtl/>
        </w:rPr>
        <w:t xml:space="preserve">تقييم </w:t>
      </w:r>
      <w:bookmarkEnd w:id="45"/>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بإستخدام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وأية معايير اخرى وردت في هذة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r w:rsidR="00C77C40" w:rsidRPr="00B02146">
        <w:rPr>
          <w:rFonts w:ascii="Arial" w:eastAsia="SimSun" w:hAnsi="Arial" w:cs="Arial"/>
          <w:sz w:val="26"/>
          <w:szCs w:val="26"/>
          <w:rtl/>
          <w:lang w:eastAsia="zh-CN"/>
        </w:rPr>
        <w:t>أومنهجيات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2.34 سوف تأخذ لجنة الشراء الامور التالية بعين الاعتبارعند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2EE23854"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اذا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4.34  يتم تقييم العروض شاملة لكافة الضرائب والرسوم التي ستكون مستحقة الدفع على اللوازم اذا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6" w:name="_Toc3659757"/>
      <w:r w:rsidRPr="00B02146">
        <w:rPr>
          <w:rFonts w:ascii="Arial" w:hAnsi="Arial" w:cs="Arial"/>
          <w:b/>
          <w:bCs/>
          <w:sz w:val="26"/>
          <w:szCs w:val="26"/>
          <w:rtl/>
        </w:rPr>
        <w:t xml:space="preserve">مقارنة </w:t>
      </w:r>
      <w:bookmarkEnd w:id="46"/>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r w:rsidRPr="00B02146">
        <w:rPr>
          <w:rFonts w:ascii="Arial" w:hAnsi="Arial" w:cs="Arial"/>
          <w:b/>
          <w:sz w:val="26"/>
          <w:szCs w:val="26"/>
        </w:rPr>
        <w:t>Abnormaly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للاسعار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1.37 على لجنة الشراء أن تحدد ما إذا كان المناقص الذي تقدم بالعرض المستجيب جوهريا والأقل تكلفة</w:t>
      </w:r>
      <w:r w:rsidR="00AA244A" w:rsidRPr="00B02146">
        <w:rPr>
          <w:rFonts w:ascii="Arial" w:eastAsia="Calibri" w:hAnsi="Arial" w:cs="Arial"/>
          <w:sz w:val="26"/>
          <w:szCs w:val="26"/>
          <w:rtl/>
        </w:rPr>
        <w:t>مقيمة</w:t>
      </w:r>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2.37 يتم تحديد ذلك من خلال فحص الوثائق والأدلة المقدمة لاثبات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3.37 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7" w:name="_Toc3659759"/>
      <w:r w:rsidRPr="00B02146">
        <w:rPr>
          <w:rFonts w:ascii="Arial" w:hAnsi="Arial" w:cs="Arial"/>
          <w:b/>
          <w:bCs/>
          <w:sz w:val="26"/>
          <w:szCs w:val="26"/>
          <w:rtl/>
        </w:rPr>
        <w:t>رفض</w:t>
      </w:r>
      <w:bookmarkEnd w:id="47"/>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3.39 للجنة الشراء إلغاء عملية الشراء  في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التالية:-</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4.39 يخضع قرار لجنة الشراء بالغاء المناقصة بعد فتح العروض لمصادقة المرجع المختص على قرار اللجنة.</w:t>
      </w:r>
    </w:p>
    <w:p w14:paraId="5F777A25" w14:textId="2A02DC2D"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5.39 على الجهة المشترية ابلاغ المناقصين بالغاء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اذا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3"/>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8" w:name="_Toc3700213"/>
      <w:r w:rsidRPr="00B02146">
        <w:rPr>
          <w:rFonts w:ascii="Arial" w:hAnsi="Arial" w:cs="Arial"/>
          <w:b/>
          <w:bCs/>
          <w:sz w:val="26"/>
          <w:szCs w:val="26"/>
          <w:rtl/>
        </w:rPr>
        <w:t>حق الجهة المشترية في تغيير الكميات عند الإحالة</w:t>
      </w:r>
      <w:bookmarkEnd w:id="48"/>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3.42 على الرغم مما ورد في الفقرة الفرعية (1.42) أعلاه، للجنة الشراء ولاسباب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49"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49"/>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النظرفي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0" w:name="_Toc3659762"/>
      <w:r w:rsidRPr="00B02146">
        <w:rPr>
          <w:rFonts w:ascii="Arial" w:hAnsi="Arial" w:cs="Arial"/>
          <w:b/>
          <w:bCs/>
          <w:sz w:val="26"/>
          <w:szCs w:val="26"/>
          <w:rtl/>
        </w:rPr>
        <w:lastRenderedPageBreak/>
        <w:t>التبليغ باحالة العقد</w:t>
      </w:r>
      <w:bookmarkEnd w:id="50"/>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7777777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2.44 تقوم الجهة المسؤولة عن إدارة العقد بمخاطبة المناقص المحال عليه العقد خطيا لاشعاره بالاحالة النهائية لدفع الرسوم المقررة وتقديم تأمين حسن التنفيذ اذا كان مطلوبا</w:t>
      </w:r>
      <w:r w:rsidRPr="00B02146" w:rsidDel="008528D5">
        <w:rPr>
          <w:rFonts w:ascii="Arial" w:hAnsi="Arial" w:cs="Arial"/>
          <w:sz w:val="26"/>
          <w:szCs w:val="26"/>
          <w:rtl/>
        </w:rPr>
        <w:t xml:space="preserve"> </w:t>
      </w:r>
      <w:r w:rsidRPr="00B02146">
        <w:rPr>
          <w:rFonts w:ascii="Arial" w:hAnsi="Arial" w:cs="Arial"/>
          <w:sz w:val="26"/>
          <w:szCs w:val="26"/>
          <w:rtl/>
        </w:rPr>
        <w:t>وفقا للفقرة (46) من التعليمات للمناقصين وتوقيع العقد خلال المدة المحددة في كتاب التبليغ الذي يرسل اليه، ويحدد هذا الخطاب (المسمى "كتاب الاشعار بالاحالة") المبلغ الذي سيتم دفعه إلى المتعهد مقابل تنفبذ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3513340F"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شيك  مصدق صادر من احد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4.46 يعتبر عدم تقديم تامين حسن التفيذ او عدم دفع الرسوم المقررة او توقيع العقد سببا كافيا لالغاء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2.47 بعد تقديم المناقص الفائز لتأمين حسن التنفيذ، وتوقيع العقد يتم ارجاع تامينات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بالاحالة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070F7152"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عمل ، وفي حالات خاصة  ومبررة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28"/>
          <w:headerReference w:type="default" r:id="rId29"/>
          <w:headerReference w:type="first" r:id="rId30"/>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3C1B43">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8"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3C1B43">
        <w:trPr>
          <w:trHeight w:val="539"/>
        </w:trPr>
        <w:tc>
          <w:tcPr>
            <w:tcW w:w="9636"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3C1B43">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8" w:type="dxa"/>
            <w:gridSpan w:val="3"/>
            <w:tcMar>
              <w:top w:w="113" w:type="dxa"/>
              <w:bottom w:w="113" w:type="dxa"/>
            </w:tcMar>
            <w:vAlign w:val="center"/>
          </w:tcPr>
          <w:p w14:paraId="413EC1E7" w14:textId="17165A00" w:rsidR="005C7356" w:rsidRPr="00B02146" w:rsidRDefault="005C7356" w:rsidP="00836AC2">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00836AC2" w:rsidRPr="00836AC2">
              <w:rPr>
                <w:rFonts w:ascii="Arial" w:hAnsi="Arial" w:cs="Arial" w:hint="cs"/>
                <w:i/>
                <w:iCs/>
                <w:color w:val="70AD47" w:themeColor="accent6"/>
                <w:sz w:val="26"/>
                <w:szCs w:val="26"/>
                <w:rtl/>
              </w:rPr>
              <w:t xml:space="preserve">وزارة الطاقة والثروة المعدنية </w:t>
            </w:r>
          </w:p>
          <w:p w14:paraId="1FA190A3" w14:textId="0223D5DB"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00836AC2">
              <w:rPr>
                <w:rtl/>
              </w:rPr>
              <w:t xml:space="preserve"> </w:t>
            </w:r>
            <w:r w:rsidR="00836AC2" w:rsidRPr="00836AC2">
              <w:rPr>
                <w:rFonts w:ascii="Arial" w:hAnsi="Arial" w:cs="Arial"/>
                <w:color w:val="70AD47" w:themeColor="accent6"/>
                <w:sz w:val="26"/>
                <w:szCs w:val="26"/>
                <w:rtl/>
              </w:rPr>
              <w:t>وزارة الطاقة والثروة المعدنية</w:t>
            </w:r>
          </w:p>
          <w:p w14:paraId="14368F44" w14:textId="10F1D133"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المسؤولة عن إدارة العقد:</w:t>
            </w:r>
            <w:r w:rsidRPr="00B02146">
              <w:rPr>
                <w:rFonts w:ascii="Arial" w:hAnsi="Arial" w:cs="Arial"/>
                <w:i/>
                <w:iCs/>
                <w:sz w:val="26"/>
                <w:szCs w:val="26"/>
                <w:rtl/>
              </w:rPr>
              <w:t xml:space="preserve"> </w:t>
            </w:r>
            <w:r w:rsidR="00D50E8D" w:rsidRPr="00836AC2">
              <w:rPr>
                <w:rFonts w:ascii="Arial" w:hAnsi="Arial" w:cs="Arial"/>
                <w:color w:val="70AD47" w:themeColor="accent6"/>
                <w:sz w:val="26"/>
                <w:szCs w:val="26"/>
                <w:rtl/>
              </w:rPr>
              <w:t>وزارة الطاقة والثروة المعدنية</w:t>
            </w:r>
          </w:p>
          <w:p w14:paraId="0C22D336" w14:textId="02A422D1" w:rsidR="005C7356" w:rsidRPr="00B02146" w:rsidRDefault="005C7356" w:rsidP="00D50E8D">
            <w:pPr>
              <w:bidi/>
              <w:spacing w:after="60" w:line="240" w:lineRule="auto"/>
              <w:ind w:left="720" w:hanging="720"/>
              <w:rPr>
                <w:rFonts w:ascii="Arial" w:hAnsi="Arial" w:cs="Arial"/>
                <w:sz w:val="26"/>
                <w:szCs w:val="26"/>
              </w:rPr>
            </w:pPr>
            <w:r w:rsidRPr="00B02146">
              <w:rPr>
                <w:rFonts w:ascii="Arial" w:hAnsi="Arial" w:cs="Arial"/>
                <w:b/>
                <w:bCs/>
                <w:sz w:val="26"/>
                <w:szCs w:val="26"/>
                <w:rtl/>
              </w:rPr>
              <w:t>اسم المناقصة:</w:t>
            </w:r>
            <w:r w:rsidRPr="00B02146">
              <w:rPr>
                <w:rFonts w:ascii="Arial" w:hAnsi="Arial" w:cs="Arial"/>
                <w:sz w:val="26"/>
                <w:szCs w:val="26"/>
                <w:rtl/>
              </w:rPr>
              <w:t xml:space="preserve"> </w:t>
            </w:r>
            <w:r w:rsidR="00D50E8D" w:rsidRPr="00D50E8D">
              <w:rPr>
                <w:rFonts w:ascii="Arial" w:hAnsi="Arial" w:cs="Arial"/>
                <w:i/>
                <w:iCs/>
                <w:color w:val="70AD47" w:themeColor="accent6"/>
                <w:sz w:val="26"/>
                <w:szCs w:val="26"/>
                <w:rtl/>
              </w:rPr>
              <w:t>عطاء شراء وتوريد جرافة جنزير</w:t>
            </w:r>
          </w:p>
          <w:p w14:paraId="2F0D783D" w14:textId="0E5DE29D" w:rsidR="005C7356" w:rsidRPr="007A424D" w:rsidRDefault="005C7356" w:rsidP="00844253">
            <w:pPr>
              <w:bidi/>
              <w:spacing w:after="60" w:line="240" w:lineRule="auto"/>
              <w:ind w:left="720" w:hanging="720"/>
              <w:jc w:val="both"/>
              <w:rPr>
                <w:rFonts w:ascii="Arial" w:hAnsi="Arial" w:cs="Arial"/>
                <w:sz w:val="26"/>
                <w:szCs w:val="26"/>
                <w:rtl/>
                <w:lang w:bidi="ar-JO"/>
              </w:rPr>
            </w:pPr>
            <w:r w:rsidRPr="007A424D">
              <w:rPr>
                <w:rFonts w:ascii="Arial" w:hAnsi="Arial" w:cs="Arial"/>
                <w:b/>
                <w:bCs/>
                <w:sz w:val="26"/>
                <w:szCs w:val="26"/>
                <w:rtl/>
              </w:rPr>
              <w:t>رقم المناقصة:</w:t>
            </w:r>
            <w:r w:rsidRPr="007A424D">
              <w:rPr>
                <w:rFonts w:ascii="Arial" w:hAnsi="Arial" w:cs="Arial"/>
                <w:sz w:val="26"/>
                <w:szCs w:val="26"/>
                <w:rtl/>
              </w:rPr>
              <w:t xml:space="preserve"> [</w:t>
            </w:r>
            <w:r w:rsidR="00844253">
              <w:rPr>
                <w:rFonts w:ascii="Arial" w:hAnsi="Arial" w:cs="Arial" w:hint="cs"/>
                <w:color w:val="70AD47" w:themeColor="accent6"/>
                <w:sz w:val="26"/>
                <w:szCs w:val="26"/>
                <w:rtl/>
                <w:lang w:bidi="ar-JO"/>
              </w:rPr>
              <w:t>2</w:t>
            </w:r>
            <w:r w:rsidR="007A424D" w:rsidRPr="007A424D">
              <w:rPr>
                <w:rFonts w:ascii="Arial" w:hAnsi="Arial" w:cs="Arial" w:hint="cs"/>
                <w:color w:val="70AD47" w:themeColor="accent6"/>
                <w:sz w:val="26"/>
                <w:szCs w:val="26"/>
                <w:rtl/>
                <w:lang w:bidi="ar-JO"/>
              </w:rPr>
              <w:t>/ع/ لوازم/2026</w:t>
            </w:r>
            <w:r w:rsidRPr="007A424D">
              <w:rPr>
                <w:rFonts w:ascii="Arial" w:hAnsi="Arial" w:cs="Arial"/>
                <w:sz w:val="26"/>
                <w:szCs w:val="26"/>
                <w:rtl/>
              </w:rPr>
              <w:t>].</w:t>
            </w:r>
          </w:p>
          <w:p w14:paraId="32CA89C9" w14:textId="67547F6F" w:rsidR="005C7356" w:rsidRPr="00B02146" w:rsidRDefault="005C7356" w:rsidP="007A424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7A424D">
              <w:rPr>
                <w:rFonts w:ascii="Arial" w:hAnsi="Arial" w:cs="Arial"/>
                <w:b/>
                <w:bCs/>
                <w:color w:val="70AD47" w:themeColor="accent6"/>
                <w:sz w:val="26"/>
                <w:szCs w:val="26"/>
                <w:rtl/>
              </w:rPr>
              <w:t xml:space="preserve"> </w:t>
            </w:r>
            <w:r w:rsidR="007A424D" w:rsidRPr="007A424D">
              <w:rPr>
                <w:rFonts w:ascii="Arial" w:hAnsi="Arial" w:cs="Arial"/>
                <w:b/>
                <w:bCs/>
                <w:i/>
                <w:iCs/>
                <w:color w:val="70AD47" w:themeColor="accent6"/>
                <w:sz w:val="26"/>
                <w:szCs w:val="26"/>
                <w:rtl/>
              </w:rPr>
              <w:t>جرافة جنزير</w:t>
            </w:r>
          </w:p>
          <w:p w14:paraId="1F14C4C1" w14:textId="55B6F033" w:rsidR="005C7356" w:rsidRPr="00B02146" w:rsidRDefault="005C7356" w:rsidP="007A424D">
            <w:pPr>
              <w:bidi/>
              <w:spacing w:before="120" w:after="0" w:line="240" w:lineRule="auto"/>
              <w:ind w:left="72" w:hanging="72"/>
              <w:jc w:val="both"/>
              <w:rPr>
                <w:rFonts w:ascii="Arial" w:hAnsi="Arial" w:cs="Arial"/>
                <w:sz w:val="26"/>
                <w:szCs w:val="26"/>
                <w:rtl/>
              </w:rPr>
            </w:pPr>
          </w:p>
        </w:tc>
      </w:tr>
      <w:tr w:rsidR="005C7356" w:rsidRPr="000459F8" w14:paraId="298CA418" w14:textId="77777777" w:rsidTr="003C1B43">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8" w:type="dxa"/>
            <w:gridSpan w:val="3"/>
            <w:tcMar>
              <w:top w:w="113" w:type="dxa"/>
              <w:bottom w:w="113" w:type="dxa"/>
            </w:tcMar>
            <w:vAlign w:val="center"/>
          </w:tcPr>
          <w:p w14:paraId="03F71921"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نظام الشراء الالكتروني:</w:t>
            </w:r>
          </w:p>
          <w:p w14:paraId="777DA0BF" w14:textId="7F5CA2D5" w:rsidR="005C7356" w:rsidRPr="00B02146" w:rsidRDefault="007A424D" w:rsidP="007A1E0D">
            <w:pPr>
              <w:bidi/>
              <w:spacing w:after="0" w:line="240" w:lineRule="auto"/>
              <w:jc w:val="both"/>
              <w:rPr>
                <w:rFonts w:ascii="Arial" w:hAnsi="Arial" w:cs="Arial"/>
                <w:sz w:val="26"/>
                <w:szCs w:val="26"/>
                <w:rtl/>
              </w:rPr>
            </w:pPr>
            <w:r w:rsidRPr="004D0E38">
              <w:rPr>
                <w:rFonts w:ascii="Arial" w:hAnsi="Arial" w:cs="Arial" w:hint="cs"/>
                <w:color w:val="70AD47" w:themeColor="accent6"/>
                <w:sz w:val="26"/>
                <w:szCs w:val="26"/>
                <w:rtl/>
              </w:rPr>
              <w:t xml:space="preserve">لا ينطبق </w:t>
            </w:r>
          </w:p>
        </w:tc>
      </w:tr>
      <w:tr w:rsidR="005C7356" w:rsidRPr="000459F8" w14:paraId="5EA8F722" w14:textId="77777777" w:rsidTr="003C1B43">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8" w:type="dxa"/>
            <w:gridSpan w:val="3"/>
            <w:tcMar>
              <w:top w:w="113" w:type="dxa"/>
              <w:bottom w:w="113" w:type="dxa"/>
            </w:tcMar>
            <w:vAlign w:val="center"/>
          </w:tcPr>
          <w:p w14:paraId="2C80A790" w14:textId="183F9070" w:rsidR="005C7356" w:rsidRPr="00B02146" w:rsidRDefault="005C7356" w:rsidP="002520D7">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007A424D">
              <w:rPr>
                <w:rFonts w:ascii="Arial" w:hAnsi="Arial" w:cs="Arial" w:hint="cs"/>
                <w:i/>
                <w:iCs/>
                <w:sz w:val="26"/>
                <w:szCs w:val="26"/>
                <w:rtl/>
              </w:rPr>
              <w:t xml:space="preserve"> </w:t>
            </w:r>
            <w:r w:rsidR="007A424D" w:rsidRPr="007A424D">
              <w:rPr>
                <w:rFonts w:ascii="Arial" w:hAnsi="Arial" w:cs="Arial" w:hint="cs"/>
                <w:b/>
                <w:bCs/>
                <w:i/>
                <w:iCs/>
                <w:color w:val="70AD47" w:themeColor="accent6"/>
                <w:sz w:val="26"/>
                <w:szCs w:val="26"/>
                <w:rtl/>
              </w:rPr>
              <w:t>:</w:t>
            </w:r>
            <w:r w:rsidR="002520D7">
              <w:rPr>
                <w:rFonts w:ascii="Arial" w:hAnsi="Arial" w:cs="Arial" w:hint="cs"/>
                <w:b/>
                <w:bCs/>
                <w:i/>
                <w:iCs/>
                <w:color w:val="70AD47" w:themeColor="accent6"/>
                <w:sz w:val="26"/>
                <w:szCs w:val="26"/>
                <w:rtl/>
              </w:rPr>
              <w:t>موازنة عامة</w:t>
            </w:r>
            <w:r w:rsidR="007A424D" w:rsidRPr="007A424D">
              <w:rPr>
                <w:rFonts w:ascii="Arial" w:hAnsi="Arial" w:cs="Arial" w:hint="cs"/>
                <w:i/>
                <w:iCs/>
                <w:color w:val="70AD47" w:themeColor="accent6"/>
                <w:sz w:val="26"/>
                <w:szCs w:val="26"/>
                <w:rtl/>
              </w:rPr>
              <w:t xml:space="preserve"> </w:t>
            </w:r>
          </w:p>
        </w:tc>
      </w:tr>
      <w:tr w:rsidR="005C7356" w:rsidRPr="000459F8" w14:paraId="00EFF54F" w14:textId="77777777" w:rsidTr="003C1B43">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8" w:type="dxa"/>
            <w:gridSpan w:val="3"/>
            <w:tcMar>
              <w:top w:w="113" w:type="dxa"/>
              <w:bottom w:w="113" w:type="dxa"/>
            </w:tcMar>
            <w:vAlign w:val="center"/>
          </w:tcPr>
          <w:p w14:paraId="76644D21" w14:textId="086BB8AB" w:rsidR="005C7356" w:rsidRPr="00B02146" w:rsidRDefault="005C7356" w:rsidP="007A424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Pr="00B02146">
              <w:rPr>
                <w:rFonts w:ascii="Arial" w:hAnsi="Arial" w:cs="Arial"/>
                <w:sz w:val="26"/>
                <w:szCs w:val="26"/>
                <w:rtl/>
              </w:rPr>
              <w:t xml:space="preserve">: </w:t>
            </w:r>
            <w:r w:rsidR="007A424D" w:rsidRPr="004D0E38">
              <w:rPr>
                <w:rFonts w:ascii="Arial" w:hAnsi="Arial" w:cs="Arial" w:hint="cs"/>
                <w:color w:val="70AD47" w:themeColor="accent6"/>
                <w:sz w:val="26"/>
                <w:szCs w:val="26"/>
                <w:rtl/>
              </w:rPr>
              <w:t xml:space="preserve">لاينطبق </w:t>
            </w:r>
          </w:p>
        </w:tc>
      </w:tr>
      <w:tr w:rsidR="005C7356" w:rsidRPr="000459F8" w14:paraId="09C94638" w14:textId="77777777" w:rsidTr="003C1B43">
        <w:trPr>
          <w:trHeight w:val="192"/>
        </w:trPr>
        <w:tc>
          <w:tcPr>
            <w:tcW w:w="1698" w:type="dxa"/>
            <w:vMerge/>
            <w:tcMar>
              <w:top w:w="113" w:type="dxa"/>
              <w:bottom w:w="113" w:type="dxa"/>
            </w:tcMar>
          </w:tcPr>
          <w:p w14:paraId="10A2972B"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8" w:type="dxa"/>
            <w:gridSpan w:val="3"/>
            <w:tcMar>
              <w:top w:w="113" w:type="dxa"/>
              <w:bottom w:w="113" w:type="dxa"/>
            </w:tcMar>
            <w:vAlign w:val="center"/>
          </w:tcPr>
          <w:p w14:paraId="488DFA54" w14:textId="516BF971" w:rsidR="005C7356" w:rsidRPr="00B02146" w:rsidRDefault="005C7356" w:rsidP="007A424D">
            <w:pPr>
              <w:bidi/>
              <w:spacing w:after="0" w:line="240" w:lineRule="auto"/>
              <w:ind w:left="720" w:hanging="720"/>
              <w:jc w:val="both"/>
              <w:rPr>
                <w:rFonts w:ascii="Arial" w:hAnsi="Arial" w:cs="Arial"/>
                <w:sz w:val="26"/>
                <w:szCs w:val="26"/>
              </w:rPr>
            </w:pPr>
            <w:r w:rsidRPr="00B02146">
              <w:rPr>
                <w:rFonts w:ascii="Arial" w:hAnsi="Arial" w:cs="Arial"/>
                <w:b/>
                <w:bCs/>
                <w:sz w:val="26"/>
                <w:szCs w:val="26"/>
                <w:rtl/>
              </w:rPr>
              <w:t>قيمة البرنامج الممول</w:t>
            </w:r>
            <w:r w:rsidRPr="00B02146">
              <w:rPr>
                <w:rFonts w:ascii="Arial" w:hAnsi="Arial" w:cs="Arial"/>
                <w:sz w:val="26"/>
                <w:szCs w:val="26"/>
                <w:rtl/>
              </w:rPr>
              <w:t xml:space="preserve">: </w:t>
            </w:r>
            <w:r w:rsidR="007A424D" w:rsidRPr="004D0E38">
              <w:rPr>
                <w:rFonts w:ascii="Arial" w:hAnsi="Arial" w:cs="Arial" w:hint="cs"/>
                <w:color w:val="70AD47" w:themeColor="accent6"/>
                <w:sz w:val="26"/>
                <w:szCs w:val="26"/>
                <w:rtl/>
              </w:rPr>
              <w:t xml:space="preserve">لا ينطبق </w:t>
            </w:r>
          </w:p>
        </w:tc>
      </w:tr>
      <w:tr w:rsidR="005C7356" w:rsidRPr="000459F8" w14:paraId="0A8B3C8B" w14:textId="77777777" w:rsidTr="003C1B43">
        <w:trPr>
          <w:trHeight w:val="329"/>
        </w:trPr>
        <w:tc>
          <w:tcPr>
            <w:tcW w:w="1698" w:type="dxa"/>
            <w:tcMar>
              <w:top w:w="113" w:type="dxa"/>
              <w:bottom w:w="113" w:type="dxa"/>
            </w:tcMar>
          </w:tcPr>
          <w:p w14:paraId="0997781C" w14:textId="77777777" w:rsidR="005C7356" w:rsidRPr="00B02146" w:rsidRDefault="005C7356" w:rsidP="007A1E0D">
            <w:pPr>
              <w:bidi/>
              <w:spacing w:after="0" w:line="240" w:lineRule="auto"/>
              <w:ind w:left="74" w:hanging="74"/>
              <w:jc w:val="center"/>
              <w:rPr>
                <w:rFonts w:ascii="Arial" w:hAnsi="Arial" w:cs="Arial"/>
                <w:sz w:val="26"/>
                <w:szCs w:val="26"/>
                <w:rtl/>
              </w:rPr>
            </w:pPr>
            <w:r w:rsidRPr="00B02146">
              <w:rPr>
                <w:rFonts w:ascii="Arial" w:hAnsi="Arial" w:cs="Arial"/>
                <w:sz w:val="26"/>
                <w:szCs w:val="26"/>
                <w:rtl/>
              </w:rPr>
              <w:t>1.4</w:t>
            </w:r>
          </w:p>
        </w:tc>
        <w:tc>
          <w:tcPr>
            <w:tcW w:w="7938" w:type="dxa"/>
            <w:gridSpan w:val="3"/>
            <w:tcMar>
              <w:top w:w="113" w:type="dxa"/>
              <w:bottom w:w="113" w:type="dxa"/>
            </w:tcMar>
            <w:vAlign w:val="center"/>
          </w:tcPr>
          <w:p w14:paraId="12E792A1" w14:textId="2749322A" w:rsidR="005C7356" w:rsidRPr="00B02146" w:rsidRDefault="005C7356" w:rsidP="004D0E38">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 xml:space="preserve">الائتلاف بين أكثر من شركة/ مؤسسة </w:t>
            </w:r>
            <w:r w:rsidR="004D0E38" w:rsidRPr="004D0E38">
              <w:rPr>
                <w:rFonts w:ascii="Arial" w:hAnsi="Arial" w:cs="Arial" w:hint="cs"/>
                <w:color w:val="70AD47" w:themeColor="accent6"/>
                <w:sz w:val="26"/>
                <w:szCs w:val="26"/>
                <w:rtl/>
              </w:rPr>
              <w:t xml:space="preserve">غير مسموح </w:t>
            </w:r>
            <w:r w:rsidRPr="004D0E38">
              <w:rPr>
                <w:rFonts w:ascii="Arial" w:hAnsi="Arial" w:cs="Arial"/>
                <w:i/>
                <w:iCs/>
                <w:color w:val="70AD47" w:themeColor="accent6"/>
                <w:sz w:val="26"/>
                <w:szCs w:val="26"/>
                <w:rtl/>
              </w:rPr>
              <w:t>.</w:t>
            </w:r>
            <w:r w:rsidRPr="004D0E38">
              <w:rPr>
                <w:rFonts w:ascii="Arial" w:hAnsi="Arial" w:cs="Arial"/>
                <w:b/>
                <w:bCs/>
                <w:color w:val="70AD47" w:themeColor="accent6"/>
                <w:sz w:val="26"/>
                <w:szCs w:val="26"/>
                <w:rtl/>
              </w:rPr>
              <w:t xml:space="preserve"> </w:t>
            </w:r>
          </w:p>
          <w:p w14:paraId="58F0F6C4"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sz w:val="26"/>
                <w:szCs w:val="26"/>
                <w:rtl/>
              </w:rPr>
              <w:t xml:space="preserve">إذا كان الائتلاف مسموحا به فان: </w:t>
            </w:r>
          </w:p>
          <w:p w14:paraId="2F379399" w14:textId="5536100E" w:rsidR="005C7356" w:rsidRPr="00B02146" w:rsidRDefault="005C7356" w:rsidP="004D0E38">
            <w:pPr>
              <w:bidi/>
              <w:spacing w:after="120" w:line="240" w:lineRule="auto"/>
              <w:ind w:left="72" w:hanging="72"/>
              <w:jc w:val="both"/>
              <w:rPr>
                <w:rFonts w:ascii="Arial" w:hAnsi="Arial" w:cs="Arial"/>
                <w:i/>
                <w:iCs/>
                <w:sz w:val="26"/>
                <w:szCs w:val="26"/>
                <w:rtl/>
              </w:rPr>
            </w:pPr>
            <w:r w:rsidRPr="00B02146">
              <w:rPr>
                <w:rFonts w:ascii="Arial" w:hAnsi="Arial" w:cs="Arial"/>
                <w:b/>
                <w:bCs/>
                <w:sz w:val="26"/>
                <w:szCs w:val="26"/>
                <w:rtl/>
              </w:rPr>
              <w:t>العدد الأقصى لأعضاء الأئتلاف:</w:t>
            </w:r>
            <w:r w:rsidR="004D0E38" w:rsidRPr="004D0E38">
              <w:rPr>
                <w:rFonts w:ascii="Arial" w:hAnsi="Arial" w:cs="Arial" w:hint="cs"/>
                <w:i/>
                <w:iCs/>
                <w:color w:val="70AD47" w:themeColor="accent6"/>
                <w:sz w:val="26"/>
                <w:szCs w:val="26"/>
                <w:rtl/>
              </w:rPr>
              <w:t>غير مسموح</w:t>
            </w:r>
          </w:p>
          <w:p w14:paraId="0226189F" w14:textId="6FBC78DE" w:rsidR="005C7356" w:rsidRPr="00B02146" w:rsidRDefault="005C7356" w:rsidP="004D0E38">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الجهة صاحبة الصلاحية في المصادقة على اتفاقية الائتلاف:</w:t>
            </w:r>
            <w:r w:rsidRPr="00B02146">
              <w:rPr>
                <w:rFonts w:ascii="Arial" w:hAnsi="Arial" w:cs="Arial"/>
                <w:sz w:val="26"/>
                <w:szCs w:val="26"/>
                <w:rtl/>
              </w:rPr>
              <w:t xml:space="preserve"> </w:t>
            </w:r>
            <w:r w:rsidR="004D0E38" w:rsidRPr="004D0E38">
              <w:rPr>
                <w:rFonts w:ascii="Arial" w:hAnsi="Arial" w:cs="Arial" w:hint="cs"/>
                <w:i/>
                <w:color w:val="70AD47" w:themeColor="accent6"/>
                <w:sz w:val="26"/>
                <w:szCs w:val="26"/>
                <w:rtl/>
              </w:rPr>
              <w:t>غير مسموح</w:t>
            </w:r>
          </w:p>
        </w:tc>
      </w:tr>
      <w:tr w:rsidR="005C7356" w:rsidRPr="000459F8" w14:paraId="4DEF45E9" w14:textId="77777777" w:rsidTr="003C1B43">
        <w:trPr>
          <w:trHeight w:val="845"/>
        </w:trPr>
        <w:tc>
          <w:tcPr>
            <w:tcW w:w="1698" w:type="dxa"/>
            <w:tcMar>
              <w:top w:w="113" w:type="dxa"/>
              <w:bottom w:w="113" w:type="dxa"/>
            </w:tcMar>
          </w:tcPr>
          <w:p w14:paraId="1A9E5D7E"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4.4</w:t>
            </w:r>
          </w:p>
        </w:tc>
        <w:tc>
          <w:tcPr>
            <w:tcW w:w="7938" w:type="dxa"/>
            <w:gridSpan w:val="3"/>
            <w:tcMar>
              <w:top w:w="113" w:type="dxa"/>
              <w:bottom w:w="113" w:type="dxa"/>
            </w:tcMar>
          </w:tcPr>
          <w:p w14:paraId="48756FB3" w14:textId="34DC2103" w:rsidR="005C7356" w:rsidRPr="00B02146" w:rsidRDefault="005C7356" w:rsidP="004D0E38">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مجال التصنيف (إذا كان مطبقا):</w:t>
            </w:r>
            <w:r w:rsidRPr="00B02146">
              <w:rPr>
                <w:rFonts w:ascii="Arial" w:hAnsi="Arial" w:cs="Arial"/>
                <w:sz w:val="26"/>
                <w:szCs w:val="26"/>
                <w:rtl/>
              </w:rPr>
              <w:t xml:space="preserve"> </w:t>
            </w:r>
            <w:r w:rsidR="002520D7">
              <w:rPr>
                <w:rFonts w:ascii="Arial" w:hAnsi="Arial" w:cs="Arial" w:hint="cs"/>
                <w:sz w:val="26"/>
                <w:szCs w:val="26"/>
                <w:rtl/>
              </w:rPr>
              <w:t xml:space="preserve"> سجل تجاري ورخصة مهن سارية المفعول بمجال </w:t>
            </w:r>
            <w:r w:rsidR="004D0E38" w:rsidRPr="009204CD">
              <w:rPr>
                <w:rFonts w:ascii="Arial" w:hAnsi="Arial" w:cs="Arial" w:hint="cs"/>
                <w:i/>
                <w:color w:val="70AD47" w:themeColor="accent6"/>
                <w:sz w:val="26"/>
                <w:szCs w:val="26"/>
                <w:rtl/>
              </w:rPr>
              <w:t xml:space="preserve">تجارة اليات ومعدات ثقيلة او ما يوازيها </w:t>
            </w:r>
          </w:p>
          <w:p w14:paraId="5C4AF4D0" w14:textId="4C916C5A" w:rsidR="005C7356" w:rsidRPr="00B02146" w:rsidRDefault="005C7356" w:rsidP="002520D7">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lastRenderedPageBreak/>
              <w:t>الاختصاص:</w:t>
            </w:r>
            <w:r w:rsidRPr="00B02146">
              <w:rPr>
                <w:rFonts w:ascii="Arial" w:hAnsi="Arial" w:cs="Arial"/>
                <w:sz w:val="26"/>
                <w:szCs w:val="26"/>
                <w:rtl/>
              </w:rPr>
              <w:t xml:space="preserve"> </w:t>
            </w:r>
          </w:p>
          <w:p w14:paraId="429EBC5C" w14:textId="7DEB8C94" w:rsidR="005C7356" w:rsidRPr="00B02146" w:rsidRDefault="005C7356" w:rsidP="002520D7">
            <w:pPr>
              <w:bidi/>
              <w:spacing w:after="120" w:line="240" w:lineRule="auto"/>
              <w:ind w:left="74" w:hanging="74"/>
              <w:jc w:val="both"/>
              <w:rPr>
                <w:rFonts w:ascii="Arial" w:hAnsi="Arial" w:cs="Arial"/>
                <w:i/>
                <w:iCs/>
                <w:sz w:val="26"/>
                <w:szCs w:val="26"/>
                <w:rtl/>
              </w:rPr>
            </w:pPr>
            <w:r w:rsidRPr="00B02146">
              <w:rPr>
                <w:rFonts w:ascii="Arial" w:hAnsi="Arial" w:cs="Arial"/>
                <w:b/>
                <w:bCs/>
                <w:sz w:val="26"/>
                <w:szCs w:val="26"/>
                <w:rtl/>
              </w:rPr>
              <w:t>الفئة:</w:t>
            </w:r>
            <w:r w:rsidRPr="00B02146">
              <w:rPr>
                <w:rFonts w:ascii="Arial" w:hAnsi="Arial" w:cs="Arial"/>
                <w:sz w:val="26"/>
                <w:szCs w:val="26"/>
                <w:rtl/>
              </w:rPr>
              <w:t xml:space="preserve"> </w:t>
            </w:r>
          </w:p>
          <w:p w14:paraId="5EACE55E"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يطلب التصنيف من المناقص المحلي فقط.</w:t>
            </w:r>
          </w:p>
          <w:p w14:paraId="29E84016" w14:textId="48254D25" w:rsidR="005C7356" w:rsidRPr="00B02146" w:rsidRDefault="004D0E38" w:rsidP="007A1E0D">
            <w:pPr>
              <w:bidi/>
              <w:spacing w:after="120" w:line="240" w:lineRule="auto"/>
              <w:ind w:left="74" w:hanging="74"/>
              <w:jc w:val="both"/>
              <w:rPr>
                <w:rFonts w:ascii="Arial" w:hAnsi="Arial" w:cs="Arial"/>
                <w:i/>
                <w:sz w:val="26"/>
                <w:szCs w:val="26"/>
              </w:rPr>
            </w:pPr>
            <w:r w:rsidRPr="00822B69">
              <w:rPr>
                <w:rFonts w:ascii="Arial" w:hAnsi="Arial" w:cs="Arial" w:hint="cs"/>
                <w:i/>
                <w:color w:val="70AD47" w:themeColor="accent6"/>
                <w:sz w:val="26"/>
                <w:szCs w:val="26"/>
                <w:rtl/>
              </w:rPr>
              <w:t>لا يوجد ائتلاف</w:t>
            </w:r>
            <w:r w:rsidRPr="00822B69">
              <w:rPr>
                <w:rFonts w:ascii="Arial" w:hAnsi="Arial" w:cs="Arial" w:hint="cs"/>
                <w:i/>
                <w:sz w:val="26"/>
                <w:szCs w:val="26"/>
                <w:rtl/>
              </w:rPr>
              <w:t xml:space="preserve"> </w:t>
            </w:r>
          </w:p>
        </w:tc>
      </w:tr>
      <w:tr w:rsidR="005C7356" w:rsidRPr="000459F8" w14:paraId="283BA146" w14:textId="77777777" w:rsidTr="003C1B43">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lastRenderedPageBreak/>
              <w:t>5.4</w:t>
            </w:r>
          </w:p>
        </w:tc>
        <w:tc>
          <w:tcPr>
            <w:tcW w:w="7938" w:type="dxa"/>
            <w:gridSpan w:val="3"/>
            <w:tcMar>
              <w:top w:w="113" w:type="dxa"/>
              <w:bottom w:w="113" w:type="dxa"/>
            </w:tcMar>
          </w:tcPr>
          <w:p w14:paraId="66B88CB0" w14:textId="77BB9BF1" w:rsidR="009204CD" w:rsidRPr="00B02146" w:rsidRDefault="005C7356" w:rsidP="009204CD">
            <w:pPr>
              <w:bidi/>
              <w:spacing w:after="120" w:line="240" w:lineRule="auto"/>
              <w:ind w:left="74" w:hanging="74"/>
              <w:jc w:val="both"/>
              <w:rPr>
                <w:rFonts w:ascii="Arial" w:hAnsi="Arial" w:cs="Arial"/>
                <w:i/>
                <w:iCs/>
                <w:sz w:val="26"/>
                <w:szCs w:val="26"/>
              </w:rPr>
            </w:pPr>
            <w:r w:rsidRPr="00B02146">
              <w:rPr>
                <w:rFonts w:ascii="Arial" w:hAnsi="Arial" w:cs="Arial"/>
                <w:sz w:val="26"/>
                <w:szCs w:val="26"/>
                <w:rtl/>
              </w:rPr>
              <w:t xml:space="preserve">يمكن الإطلاع على قائمة </w:t>
            </w:r>
            <w:r w:rsidRPr="00B02146">
              <w:rPr>
                <w:rFonts w:ascii="Arial" w:hAnsi="Arial" w:cs="Arial"/>
                <w:sz w:val="26"/>
                <w:szCs w:val="26"/>
                <w:rtl/>
                <w:lang w:bidi="ar-JO"/>
              </w:rPr>
              <w:t xml:space="preserve">المناقصين </w:t>
            </w:r>
            <w:r w:rsidRPr="00B02146">
              <w:rPr>
                <w:rFonts w:ascii="Arial" w:hAnsi="Arial" w:cs="Arial"/>
                <w:sz w:val="26"/>
                <w:szCs w:val="26"/>
                <w:rtl/>
              </w:rPr>
              <w:t xml:space="preserve">المحرومين من المشاركة في المناقصات الممولة من المال العام، والصادرة عن </w:t>
            </w:r>
            <w:r w:rsidRPr="00B02146">
              <w:rPr>
                <w:rFonts w:ascii="Arial" w:hAnsi="Arial" w:cs="Arial"/>
                <w:b/>
                <w:bCs/>
                <w:sz w:val="26"/>
                <w:szCs w:val="26"/>
                <w:rtl/>
              </w:rPr>
              <w:t>لجنة سياسات الشراء</w:t>
            </w:r>
            <w:r w:rsidRPr="00B02146">
              <w:rPr>
                <w:rFonts w:ascii="Arial" w:hAnsi="Arial" w:cs="Arial"/>
                <w:sz w:val="26"/>
                <w:szCs w:val="26"/>
                <w:rtl/>
              </w:rPr>
              <w:t xml:space="preserve"> على </w:t>
            </w:r>
            <w:r w:rsidRPr="00B02146">
              <w:rPr>
                <w:rFonts w:ascii="Arial" w:hAnsi="Arial" w:cs="Arial"/>
                <w:b/>
                <w:bCs/>
                <w:sz w:val="26"/>
                <w:szCs w:val="26"/>
                <w:rtl/>
              </w:rPr>
              <w:t>البوابة الالكترونية</w:t>
            </w:r>
            <w:r w:rsidRPr="00B02146">
              <w:rPr>
                <w:rFonts w:ascii="Arial" w:hAnsi="Arial" w:cs="Arial"/>
                <w:sz w:val="26"/>
                <w:szCs w:val="26"/>
                <w:rtl/>
              </w:rPr>
              <w:t xml:space="preserve"> لنظام المشتريات </w:t>
            </w:r>
          </w:p>
          <w:p w14:paraId="50FA2A75" w14:textId="08695CE5" w:rsidR="005C7356" w:rsidRPr="00B02146" w:rsidRDefault="005C7356" w:rsidP="009204CD">
            <w:pPr>
              <w:bidi/>
              <w:spacing w:after="0" w:line="240" w:lineRule="auto"/>
              <w:jc w:val="both"/>
              <w:rPr>
                <w:rFonts w:ascii="Arial" w:hAnsi="Arial" w:cs="Arial"/>
                <w:sz w:val="26"/>
                <w:szCs w:val="26"/>
              </w:rPr>
            </w:pPr>
          </w:p>
        </w:tc>
      </w:tr>
      <w:tr w:rsidR="005C7356" w:rsidRPr="000459F8" w14:paraId="71EE920E" w14:textId="77777777" w:rsidTr="003C1B43">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7.4</w:t>
            </w: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8" w:type="dxa"/>
            <w:gridSpan w:val="3"/>
            <w:tcMar>
              <w:top w:w="113" w:type="dxa"/>
              <w:bottom w:w="113" w:type="dxa"/>
            </w:tcMar>
          </w:tcPr>
          <w:p w14:paraId="4D091EC7" w14:textId="2CC5CDE9" w:rsidR="005C7356" w:rsidRPr="00B02146" w:rsidRDefault="005C7356" w:rsidP="009204CD">
            <w:pPr>
              <w:bidi/>
              <w:spacing w:after="0" w:line="240" w:lineRule="auto"/>
              <w:ind w:left="74" w:hanging="74"/>
              <w:jc w:val="both"/>
              <w:rPr>
                <w:rFonts w:ascii="Arial" w:hAnsi="Arial" w:cs="Arial"/>
                <w:sz w:val="26"/>
                <w:szCs w:val="26"/>
              </w:rPr>
            </w:pPr>
            <w:r w:rsidRPr="00B02146">
              <w:rPr>
                <w:rFonts w:ascii="Arial" w:hAnsi="Arial" w:cs="Arial"/>
                <w:b/>
                <w:bCs/>
                <w:sz w:val="26"/>
                <w:szCs w:val="26"/>
                <w:rtl/>
              </w:rPr>
              <w:t>قائمة الدول الخاضعة للحظر أو المقاطعة:</w:t>
            </w:r>
            <w:r w:rsidR="009204CD">
              <w:rPr>
                <w:rFonts w:ascii="Arial" w:hAnsi="Arial" w:cs="Arial" w:hint="cs"/>
                <w:b/>
                <w:bCs/>
                <w:sz w:val="26"/>
                <w:szCs w:val="26"/>
                <w:rtl/>
              </w:rPr>
              <w:t xml:space="preserve"> </w:t>
            </w:r>
            <w:r w:rsidR="009204CD" w:rsidRPr="009204CD">
              <w:rPr>
                <w:rFonts w:ascii="Arial" w:hAnsi="Arial" w:cs="Arial" w:hint="cs"/>
                <w:color w:val="70AD47" w:themeColor="accent6"/>
                <w:sz w:val="26"/>
                <w:szCs w:val="26"/>
                <w:rtl/>
              </w:rPr>
              <w:t xml:space="preserve">لايوجد </w:t>
            </w:r>
          </w:p>
        </w:tc>
      </w:tr>
      <w:tr w:rsidR="005C7356" w:rsidRPr="000459F8" w14:paraId="2F1FF9C1" w14:textId="77777777" w:rsidTr="003C1B43">
        <w:trPr>
          <w:trHeight w:val="350"/>
        </w:trPr>
        <w:tc>
          <w:tcPr>
            <w:tcW w:w="9636"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3C1B43">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4" w:type="dxa"/>
            <w:gridSpan w:val="2"/>
          </w:tcPr>
          <w:p w14:paraId="28BFF3A0" w14:textId="77777777" w:rsidR="007D37BE" w:rsidRPr="00D85D2C" w:rsidRDefault="007D37BE" w:rsidP="007D37BE">
            <w:pPr>
              <w:bidi/>
              <w:spacing w:before="120" w:after="0" w:line="240" w:lineRule="auto"/>
              <w:ind w:left="72" w:hanging="72"/>
              <w:jc w:val="both"/>
              <w:rPr>
                <w:rFonts w:ascii="Arial" w:hAnsi="Arial" w:cs="Arial"/>
                <w:b/>
                <w:bCs/>
                <w:sz w:val="26"/>
                <w:szCs w:val="26"/>
                <w:rtl/>
              </w:rPr>
            </w:pPr>
            <w:r w:rsidRPr="00D85D2C">
              <w:rPr>
                <w:rFonts w:ascii="Arial" w:hAnsi="Arial" w:cs="Arial"/>
                <w:b/>
                <w:bCs/>
                <w:sz w:val="26"/>
                <w:szCs w:val="26"/>
                <w:rtl/>
              </w:rPr>
              <w:t>طلب توضيح وثائق المناقصة:</w:t>
            </w:r>
          </w:p>
          <w:p w14:paraId="66F2066E" w14:textId="77777777" w:rsidR="007D37BE" w:rsidRPr="00D85D2C" w:rsidRDefault="007D37BE" w:rsidP="007D37BE">
            <w:pPr>
              <w:bidi/>
              <w:spacing w:after="60" w:line="240" w:lineRule="auto"/>
              <w:ind w:left="74" w:hanging="74"/>
              <w:jc w:val="both"/>
              <w:rPr>
                <w:rFonts w:ascii="Arial" w:hAnsi="Arial" w:cs="Arial"/>
                <w:sz w:val="26"/>
                <w:szCs w:val="26"/>
                <w:rtl/>
              </w:rPr>
            </w:pPr>
            <w:r w:rsidRPr="00D85D2C">
              <w:rPr>
                <w:rFonts w:ascii="Arial" w:hAnsi="Arial" w:cs="Arial"/>
                <w:sz w:val="26"/>
                <w:szCs w:val="26"/>
                <w:rtl/>
              </w:rPr>
              <w:t>عنوان الجهة المشترية لأغراض طلب توضيح وثائق المناقصة فقط، هو:</w:t>
            </w:r>
          </w:p>
          <w:p w14:paraId="6DEDAAD6" w14:textId="4DFFB94F" w:rsidR="007D37BE" w:rsidRPr="00D85D2C" w:rsidRDefault="007D37BE" w:rsidP="004D0E38">
            <w:pPr>
              <w:bidi/>
              <w:spacing w:after="60" w:line="240" w:lineRule="auto"/>
              <w:ind w:left="74" w:hanging="74"/>
              <w:jc w:val="both"/>
              <w:rPr>
                <w:rFonts w:ascii="Arial" w:hAnsi="Arial" w:cs="Arial"/>
                <w:sz w:val="26"/>
                <w:szCs w:val="26"/>
                <w:rtl/>
              </w:rPr>
            </w:pPr>
            <w:r w:rsidRPr="00D85D2C">
              <w:rPr>
                <w:rFonts w:ascii="Arial" w:hAnsi="Arial" w:cs="Arial"/>
                <w:sz w:val="26"/>
                <w:szCs w:val="26"/>
                <w:rtl/>
              </w:rPr>
              <w:t>إلى:</w:t>
            </w:r>
            <w:r w:rsidRPr="00D85D2C">
              <w:rPr>
                <w:rFonts w:ascii="Arial" w:hAnsi="Arial" w:cs="Arial"/>
                <w:color w:val="70AD47" w:themeColor="accent6"/>
                <w:sz w:val="26"/>
                <w:szCs w:val="26"/>
                <w:rtl/>
              </w:rPr>
              <w:t xml:space="preserve"> </w:t>
            </w:r>
            <w:r w:rsidR="004D0E38" w:rsidRPr="00D85D2C">
              <w:rPr>
                <w:rFonts w:ascii="Arial" w:hAnsi="Arial" w:cs="Arial" w:hint="cs"/>
                <w:color w:val="70AD47" w:themeColor="accent6"/>
                <w:sz w:val="26"/>
                <w:szCs w:val="26"/>
                <w:rtl/>
              </w:rPr>
              <w:t xml:space="preserve">المهندسة هناء الزعبي </w:t>
            </w:r>
          </w:p>
          <w:p w14:paraId="51BFBDC4" w14:textId="74D60F7D" w:rsidR="007D37BE" w:rsidRPr="00D85D2C" w:rsidRDefault="007D37BE" w:rsidP="004D0E38">
            <w:pPr>
              <w:bidi/>
              <w:spacing w:after="60" w:line="240" w:lineRule="auto"/>
              <w:ind w:left="74" w:hanging="74"/>
              <w:jc w:val="both"/>
              <w:rPr>
                <w:rFonts w:ascii="Arial" w:hAnsi="Arial" w:cs="Arial"/>
                <w:color w:val="70AD47" w:themeColor="accent6"/>
                <w:sz w:val="26"/>
                <w:szCs w:val="26"/>
                <w:rtl/>
              </w:rPr>
            </w:pPr>
            <w:r w:rsidRPr="00D85D2C">
              <w:rPr>
                <w:rFonts w:ascii="Arial" w:hAnsi="Arial" w:cs="Arial"/>
                <w:sz w:val="26"/>
                <w:szCs w:val="26"/>
                <w:rtl/>
              </w:rPr>
              <w:t xml:space="preserve">العنوان: </w:t>
            </w:r>
            <w:r w:rsidR="004D0E38" w:rsidRPr="00D85D2C">
              <w:rPr>
                <w:rFonts w:ascii="Arial" w:hAnsi="Arial" w:cs="Arial" w:hint="cs"/>
                <w:color w:val="70AD47" w:themeColor="accent6"/>
                <w:sz w:val="26"/>
                <w:szCs w:val="26"/>
                <w:rtl/>
              </w:rPr>
              <w:t xml:space="preserve">قسم العطاءات وزارة الطاقة والثروة المعدنية </w:t>
            </w:r>
          </w:p>
          <w:p w14:paraId="43DFE2F1" w14:textId="1A34780F" w:rsidR="007D37BE" w:rsidRPr="00D85D2C" w:rsidRDefault="007D37BE" w:rsidP="004D0E38">
            <w:pPr>
              <w:bidi/>
              <w:spacing w:after="60" w:line="240" w:lineRule="auto"/>
              <w:ind w:left="74" w:hanging="74"/>
              <w:jc w:val="both"/>
              <w:rPr>
                <w:rFonts w:ascii="Arial" w:hAnsi="Arial" w:cs="Arial"/>
                <w:sz w:val="26"/>
                <w:szCs w:val="26"/>
                <w:rtl/>
              </w:rPr>
            </w:pPr>
            <w:r w:rsidRPr="00D85D2C">
              <w:rPr>
                <w:rFonts w:ascii="Arial" w:hAnsi="Arial" w:cs="Arial"/>
                <w:sz w:val="26"/>
                <w:szCs w:val="26"/>
                <w:rtl/>
              </w:rPr>
              <w:t xml:space="preserve">رقم الطابق والغرفة: </w:t>
            </w:r>
            <w:r w:rsidR="004D0E38" w:rsidRPr="00D85D2C">
              <w:rPr>
                <w:rFonts w:ascii="Arial" w:hAnsi="Arial" w:cs="Arial" w:hint="cs"/>
                <w:color w:val="70AD47" w:themeColor="accent6"/>
                <w:sz w:val="26"/>
                <w:szCs w:val="26"/>
                <w:rtl/>
              </w:rPr>
              <w:t xml:space="preserve">الطابق الخامس </w:t>
            </w:r>
          </w:p>
          <w:p w14:paraId="7F12101D" w14:textId="4833E3EF" w:rsidR="007D37BE" w:rsidRPr="00D85D2C" w:rsidRDefault="007D37BE" w:rsidP="004D0E38">
            <w:pPr>
              <w:bidi/>
              <w:spacing w:after="60" w:line="240" w:lineRule="auto"/>
              <w:ind w:left="74" w:hanging="74"/>
              <w:jc w:val="both"/>
              <w:rPr>
                <w:rFonts w:ascii="Arial" w:hAnsi="Arial" w:cs="Arial"/>
                <w:sz w:val="26"/>
                <w:szCs w:val="26"/>
                <w:rtl/>
              </w:rPr>
            </w:pPr>
            <w:r w:rsidRPr="00D85D2C">
              <w:rPr>
                <w:rFonts w:ascii="Arial" w:hAnsi="Arial" w:cs="Arial"/>
                <w:sz w:val="26"/>
                <w:szCs w:val="26"/>
                <w:rtl/>
              </w:rPr>
              <w:t xml:space="preserve">المدينة: </w:t>
            </w:r>
            <w:r w:rsidR="004D0E38" w:rsidRPr="00D85D2C">
              <w:rPr>
                <w:rFonts w:ascii="Arial" w:hAnsi="Arial" w:cs="Arial" w:hint="cs"/>
                <w:color w:val="70AD47" w:themeColor="accent6"/>
                <w:sz w:val="26"/>
                <w:szCs w:val="26"/>
                <w:rtl/>
              </w:rPr>
              <w:t xml:space="preserve">عمان </w:t>
            </w:r>
          </w:p>
          <w:p w14:paraId="73011D32" w14:textId="10D67E08" w:rsidR="007D37BE" w:rsidRPr="00D85D2C" w:rsidRDefault="007D37BE" w:rsidP="00C35171">
            <w:pPr>
              <w:bidi/>
              <w:spacing w:after="60" w:line="240" w:lineRule="auto"/>
              <w:ind w:left="74" w:hanging="74"/>
              <w:jc w:val="both"/>
              <w:rPr>
                <w:rFonts w:ascii="Arial" w:hAnsi="Arial" w:cs="Arial"/>
                <w:sz w:val="26"/>
                <w:szCs w:val="26"/>
                <w:rtl/>
                <w:lang w:bidi="ar-JO"/>
              </w:rPr>
            </w:pPr>
            <w:r w:rsidRPr="00D85D2C">
              <w:rPr>
                <w:rFonts w:ascii="Arial" w:hAnsi="Arial" w:cs="Arial"/>
                <w:sz w:val="26"/>
                <w:szCs w:val="26"/>
                <w:rtl/>
              </w:rPr>
              <w:t>الرمز البريدي:</w:t>
            </w:r>
            <w:r w:rsidRPr="00D85D2C">
              <w:rPr>
                <w:rFonts w:ascii="Arial" w:hAnsi="Arial" w:cs="Arial"/>
                <w:color w:val="70AD47" w:themeColor="accent6"/>
                <w:sz w:val="26"/>
                <w:szCs w:val="26"/>
                <w:rtl/>
              </w:rPr>
              <w:t xml:space="preserve"> </w:t>
            </w:r>
            <w:r w:rsidR="00C35171" w:rsidRPr="00D85D2C">
              <w:rPr>
                <w:rFonts w:ascii="Arial" w:hAnsi="Arial" w:cs="Arial" w:hint="cs"/>
                <w:color w:val="70AD47" w:themeColor="accent6"/>
                <w:sz w:val="26"/>
                <w:szCs w:val="26"/>
                <w:rtl/>
                <w:lang w:bidi="ar-JO"/>
              </w:rPr>
              <w:t xml:space="preserve">لا يوجد </w:t>
            </w:r>
          </w:p>
          <w:p w14:paraId="0CCA0054" w14:textId="77777777" w:rsidR="007D37BE" w:rsidRPr="00D85D2C" w:rsidRDefault="007D37BE" w:rsidP="007D37BE">
            <w:pPr>
              <w:bidi/>
              <w:spacing w:after="60" w:line="240" w:lineRule="auto"/>
              <w:ind w:left="74" w:hanging="74"/>
              <w:jc w:val="both"/>
              <w:rPr>
                <w:rFonts w:ascii="Arial" w:hAnsi="Arial" w:cs="Arial"/>
                <w:b/>
                <w:bCs/>
                <w:sz w:val="26"/>
                <w:szCs w:val="26"/>
                <w:rtl/>
              </w:rPr>
            </w:pPr>
            <w:r w:rsidRPr="00D85D2C">
              <w:rPr>
                <w:rFonts w:ascii="Arial" w:hAnsi="Arial" w:cs="Arial"/>
                <w:b/>
                <w:bCs/>
                <w:sz w:val="26"/>
                <w:szCs w:val="26"/>
                <w:rtl/>
              </w:rPr>
              <w:t>المملكة الأردنية الهاشمية</w:t>
            </w:r>
          </w:p>
          <w:p w14:paraId="3C7B3F0D" w14:textId="183AE2B5" w:rsidR="007D37BE" w:rsidRPr="00D85D2C" w:rsidRDefault="007D37BE" w:rsidP="007D37BE">
            <w:pPr>
              <w:bidi/>
              <w:spacing w:after="60" w:line="240" w:lineRule="auto"/>
              <w:ind w:left="72" w:hanging="72"/>
              <w:jc w:val="both"/>
              <w:rPr>
                <w:rFonts w:ascii="Arial" w:hAnsi="Arial" w:cs="Arial"/>
                <w:sz w:val="26"/>
                <w:szCs w:val="26"/>
                <w:rtl/>
              </w:rPr>
            </w:pPr>
            <w:r w:rsidRPr="00D85D2C">
              <w:rPr>
                <w:rFonts w:ascii="Arial" w:hAnsi="Arial" w:cs="Arial"/>
                <w:sz w:val="26"/>
                <w:szCs w:val="26"/>
                <w:rtl/>
              </w:rPr>
              <w:t>الهاتف:</w:t>
            </w:r>
            <w:r w:rsidR="00C35171" w:rsidRPr="00822B69">
              <w:rPr>
                <w:rFonts w:ascii="Calibri Light" w:eastAsia="Calibri" w:hAnsi="Calibri Light" w:cs="Calibri"/>
                <w:noProof/>
                <w:color w:val="70AD47" w:themeColor="accent6"/>
                <w:sz w:val="28"/>
                <w:szCs w:val="28"/>
              </w:rPr>
              <w:t xml:space="preserve"> </w:t>
            </w:r>
            <w:r w:rsidR="00C35171" w:rsidRPr="00822B69">
              <w:rPr>
                <w:rFonts w:ascii="Calibri Light" w:eastAsia="Calibri" w:hAnsi="Calibri Light" w:cs="Calibri"/>
                <w:b/>
                <w:bCs/>
                <w:noProof/>
                <w:color w:val="70AD47" w:themeColor="accent6"/>
                <w:sz w:val="28"/>
                <w:szCs w:val="28"/>
              </w:rPr>
              <w:t>+962 6 5803060</w:t>
            </w:r>
            <w:r w:rsidR="00C35171" w:rsidRPr="00822B69">
              <w:rPr>
                <w:rFonts w:ascii="Calibri Light" w:eastAsia="Calibri" w:hAnsi="Calibri Light" w:cs="Calibri"/>
                <w:b/>
                <w:bCs/>
                <w:noProof/>
                <w:color w:val="70AD47" w:themeColor="accent6"/>
                <w:sz w:val="28"/>
                <w:szCs w:val="28"/>
                <w:rtl/>
              </w:rPr>
              <w:t xml:space="preserve"> </w:t>
            </w:r>
            <w:r w:rsidR="00C35171" w:rsidRPr="00822B69">
              <w:rPr>
                <w:rFonts w:ascii="Calibri Light" w:eastAsia="Calibri" w:hAnsi="Calibri Light" w:cs="Calibri"/>
                <w:b/>
                <w:bCs/>
                <w:noProof/>
                <w:color w:val="70AD47" w:themeColor="accent6"/>
                <w:sz w:val="28"/>
                <w:szCs w:val="28"/>
              </w:rPr>
              <w:t xml:space="preserve"> ext:1276</w:t>
            </w:r>
          </w:p>
          <w:p w14:paraId="5F2EB9D3" w14:textId="358FB329" w:rsidR="007D37BE" w:rsidRPr="00D85D2C" w:rsidRDefault="007D37BE" w:rsidP="00C35171">
            <w:pPr>
              <w:bidi/>
              <w:spacing w:after="60" w:line="240" w:lineRule="auto"/>
              <w:ind w:left="74" w:hanging="74"/>
              <w:jc w:val="both"/>
              <w:rPr>
                <w:rFonts w:ascii="Arial" w:hAnsi="Arial" w:cs="Arial"/>
                <w:sz w:val="26"/>
                <w:szCs w:val="26"/>
                <w:rtl/>
              </w:rPr>
            </w:pPr>
            <w:r w:rsidRPr="00D85D2C">
              <w:rPr>
                <w:rFonts w:ascii="Arial" w:hAnsi="Arial" w:cs="Arial"/>
                <w:sz w:val="26"/>
                <w:szCs w:val="26"/>
                <w:rtl/>
              </w:rPr>
              <w:t>الفاكس:</w:t>
            </w:r>
            <w:r w:rsidR="00C35171" w:rsidRPr="00D85D2C">
              <w:rPr>
                <w:rFonts w:ascii="Calibri Light" w:eastAsia="Times New Roman" w:hAnsi="Calibri Light" w:cs="Calibri"/>
                <w:noProof/>
                <w:color w:val="385623"/>
                <w:sz w:val="20"/>
                <w:szCs w:val="20"/>
              </w:rPr>
              <w:t xml:space="preserve"> </w:t>
            </w:r>
            <w:r w:rsidR="00C35171" w:rsidRPr="00D85D2C">
              <w:rPr>
                <w:rFonts w:ascii="Arial" w:hAnsi="Arial" w:cs="Arial"/>
                <w:sz w:val="26"/>
                <w:szCs w:val="26"/>
              </w:rPr>
              <w:t>+</w:t>
            </w:r>
            <w:r w:rsidR="00C35171" w:rsidRPr="00822B69">
              <w:rPr>
                <w:rFonts w:ascii="Arial" w:hAnsi="Arial" w:cs="Arial"/>
                <w:color w:val="70AD47" w:themeColor="accent6"/>
                <w:sz w:val="26"/>
                <w:szCs w:val="26"/>
              </w:rPr>
              <w:t>962 6 5865714</w:t>
            </w:r>
          </w:p>
          <w:p w14:paraId="1E9BC745" w14:textId="1EFF8FC1" w:rsidR="007D37BE" w:rsidRPr="00D85D2C" w:rsidRDefault="007D37BE" w:rsidP="004D0E38">
            <w:pPr>
              <w:bidi/>
              <w:spacing w:after="0" w:line="240" w:lineRule="auto"/>
              <w:ind w:left="74" w:hanging="74"/>
              <w:jc w:val="both"/>
              <w:rPr>
                <w:rFonts w:ascii="Arial" w:hAnsi="Arial" w:cs="Arial"/>
                <w:sz w:val="26"/>
                <w:szCs w:val="26"/>
              </w:rPr>
            </w:pPr>
            <w:r w:rsidRPr="00D85D2C">
              <w:rPr>
                <w:rFonts w:ascii="Arial" w:hAnsi="Arial" w:cs="Arial"/>
                <w:sz w:val="26"/>
                <w:szCs w:val="26"/>
                <w:rtl/>
              </w:rPr>
              <w:t xml:space="preserve">البريد الإلكتروني: </w:t>
            </w:r>
            <w:r w:rsidR="004D0E38" w:rsidRPr="00D85D2C">
              <w:rPr>
                <w:rFonts w:ascii="Arial" w:hAnsi="Arial" w:cs="Arial"/>
                <w:color w:val="0070C0"/>
                <w:sz w:val="26"/>
                <w:szCs w:val="26"/>
              </w:rPr>
              <w:t>Hana.AlZuabi@MEMR.GOV.JO</w:t>
            </w:r>
          </w:p>
          <w:p w14:paraId="59385FF5" w14:textId="77777777" w:rsidR="007D37BE" w:rsidRPr="00D85D2C" w:rsidRDefault="007D37BE" w:rsidP="007D37BE">
            <w:pPr>
              <w:bidi/>
              <w:spacing w:after="0" w:line="240" w:lineRule="auto"/>
              <w:ind w:left="74" w:hanging="74"/>
              <w:jc w:val="both"/>
              <w:rPr>
                <w:rFonts w:ascii="Arial" w:hAnsi="Arial" w:cs="Arial"/>
                <w:sz w:val="26"/>
                <w:szCs w:val="26"/>
                <w:rtl/>
              </w:rPr>
            </w:pPr>
          </w:p>
          <w:p w14:paraId="17A26CFC" w14:textId="483565B8" w:rsidR="007D37BE" w:rsidRPr="00D85D2C" w:rsidRDefault="007D37BE" w:rsidP="00D85D2C">
            <w:pPr>
              <w:bidi/>
              <w:spacing w:after="0" w:line="240" w:lineRule="auto"/>
              <w:ind w:left="376"/>
              <w:rPr>
                <w:rFonts w:ascii="Arial" w:hAnsi="Arial" w:cs="Arial"/>
                <w:b/>
                <w:bCs/>
                <w:sz w:val="26"/>
                <w:szCs w:val="26"/>
                <w:rtl/>
              </w:rPr>
            </w:pPr>
            <w:r w:rsidRPr="00D85D2C">
              <w:rPr>
                <w:rFonts w:ascii="Arial" w:hAnsi="Arial" w:cs="Arial"/>
                <w:b/>
                <w:bCs/>
                <w:sz w:val="26"/>
                <w:szCs w:val="26"/>
                <w:rtl/>
                <w:lang w:bidi="ar-JO"/>
              </w:rPr>
              <w:t>الموعد النهائي لاستلام طلبات التوضيح:</w:t>
            </w:r>
            <w:r w:rsidRPr="00D85D2C">
              <w:rPr>
                <w:rFonts w:ascii="Arial" w:hAnsi="Arial" w:cs="Arial"/>
                <w:sz w:val="26"/>
                <w:szCs w:val="26"/>
                <w:rtl/>
                <w:lang w:bidi="ar-JO"/>
              </w:rPr>
              <w:t xml:space="preserve"> </w:t>
            </w:r>
            <w:r w:rsidR="00D85D2C" w:rsidRPr="00D85D2C">
              <w:rPr>
                <w:rFonts w:ascii="Arial" w:hAnsi="Arial" w:cs="Arial" w:hint="cs"/>
                <w:color w:val="70AD47" w:themeColor="accent6"/>
                <w:sz w:val="26"/>
                <w:szCs w:val="26"/>
                <w:rtl/>
                <w:lang w:bidi="ar-JO"/>
              </w:rPr>
              <w:t>26/2/2026</w:t>
            </w:r>
          </w:p>
        </w:tc>
      </w:tr>
      <w:tr w:rsidR="005C7356" w:rsidRPr="000459F8" w14:paraId="5B8DB9DA" w14:textId="77777777" w:rsidTr="003C1B43">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2.7</w:t>
            </w:r>
          </w:p>
        </w:tc>
        <w:tc>
          <w:tcPr>
            <w:tcW w:w="7938" w:type="dxa"/>
            <w:gridSpan w:val="3"/>
            <w:tcMar>
              <w:top w:w="113" w:type="dxa"/>
              <w:left w:w="115" w:type="dxa"/>
              <w:bottom w:w="113" w:type="dxa"/>
              <w:right w:w="115" w:type="dxa"/>
            </w:tcMar>
            <w:vAlign w:val="center"/>
          </w:tcPr>
          <w:p w14:paraId="03DAE9CB" w14:textId="6E7AA80E" w:rsidR="005C7356" w:rsidRPr="00B02146" w:rsidRDefault="005C7356" w:rsidP="00AA1EB9">
            <w:pPr>
              <w:bidi/>
              <w:spacing w:after="120" w:line="240" w:lineRule="auto"/>
              <w:ind w:left="238" w:hanging="238"/>
              <w:jc w:val="both"/>
              <w:rPr>
                <w:rFonts w:ascii="Arial" w:hAnsi="Arial" w:cs="Arial"/>
                <w:i/>
                <w:iCs/>
                <w:sz w:val="26"/>
                <w:szCs w:val="26"/>
                <w:rtl/>
                <w:lang w:bidi="ar-JO"/>
              </w:rPr>
            </w:pPr>
            <w:r w:rsidRPr="00B02146">
              <w:rPr>
                <w:rFonts w:ascii="Arial" w:hAnsi="Arial" w:cs="Arial"/>
                <w:b/>
                <w:bCs/>
                <w:sz w:val="26"/>
                <w:szCs w:val="26"/>
                <w:rtl/>
              </w:rPr>
              <w:t>الموعد النهائي لرد الجهة المشترية على طلبات التوضيح</w:t>
            </w:r>
            <w:r w:rsidRPr="00AA1EB9">
              <w:rPr>
                <w:rFonts w:ascii="Arial" w:hAnsi="Arial" w:cs="Arial"/>
                <w:b/>
                <w:bCs/>
                <w:color w:val="70AD47" w:themeColor="accent6"/>
                <w:sz w:val="26"/>
                <w:szCs w:val="26"/>
                <w:rtl/>
              </w:rPr>
              <w:t xml:space="preserve">: </w:t>
            </w:r>
            <w:r w:rsidR="00AA1EB9" w:rsidRPr="00AA1EB9">
              <w:rPr>
                <w:rFonts w:ascii="Arial" w:hAnsi="Arial" w:cs="Arial" w:hint="cs"/>
                <w:i/>
                <w:iCs/>
                <w:color w:val="70AD47" w:themeColor="accent6"/>
                <w:sz w:val="26"/>
                <w:szCs w:val="26"/>
                <w:rtl/>
                <w:lang w:bidi="ar-JO"/>
              </w:rPr>
              <w:t>2/3/2026</w:t>
            </w:r>
          </w:p>
          <w:p w14:paraId="5D81E727" w14:textId="5EB59717" w:rsidR="005C7356" w:rsidRPr="00B02146" w:rsidRDefault="005C7356" w:rsidP="00AA1EB9">
            <w:pPr>
              <w:bidi/>
              <w:spacing w:after="120" w:line="240" w:lineRule="auto"/>
              <w:ind w:left="360"/>
              <w:contextualSpacing/>
              <w:jc w:val="both"/>
              <w:rPr>
                <w:rFonts w:ascii="Arial" w:hAnsi="Arial" w:cs="Arial"/>
                <w:i/>
                <w:sz w:val="26"/>
                <w:szCs w:val="26"/>
                <w:lang w:val="en-GB"/>
              </w:rPr>
            </w:pPr>
          </w:p>
        </w:tc>
      </w:tr>
      <w:tr w:rsidR="005C7356" w:rsidRPr="000459F8" w14:paraId="4B528D59" w14:textId="77777777" w:rsidTr="003C1B43">
        <w:trPr>
          <w:trHeight w:val="326"/>
        </w:trPr>
        <w:tc>
          <w:tcPr>
            <w:tcW w:w="9636"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3C1B43">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1.11</w:t>
            </w:r>
          </w:p>
        </w:tc>
        <w:tc>
          <w:tcPr>
            <w:tcW w:w="7654" w:type="dxa"/>
            <w:tcMar>
              <w:top w:w="113" w:type="dxa"/>
              <w:bottom w:w="113" w:type="dxa"/>
            </w:tcMar>
            <w:vAlign w:val="center"/>
          </w:tcPr>
          <w:p w14:paraId="22413065" w14:textId="77777777" w:rsidR="005C7356" w:rsidRPr="00B02146" w:rsidRDefault="005C7356" w:rsidP="007A1E0D">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p>
          <w:p w14:paraId="39EA66D6" w14:textId="77777777" w:rsidR="005C7356" w:rsidRPr="00B02146" w:rsidRDefault="005C7356" w:rsidP="007A1E0D">
            <w:pPr>
              <w:bidi/>
              <w:spacing w:after="60" w:line="240" w:lineRule="auto"/>
              <w:ind w:left="57"/>
              <w:jc w:val="both"/>
              <w:rPr>
                <w:rFonts w:ascii="Arial" w:hAnsi="Arial" w:cs="Arial"/>
                <w:i/>
                <w:iCs/>
                <w:sz w:val="26"/>
                <w:szCs w:val="26"/>
                <w:rtl/>
                <w:lang w:bidi="ar-JO"/>
              </w:rPr>
            </w:pPr>
            <w:r w:rsidRPr="00B02146">
              <w:rPr>
                <w:rFonts w:ascii="Arial" w:hAnsi="Arial" w:cs="Arial"/>
                <w:i/>
                <w:iCs/>
                <w:sz w:val="26"/>
                <w:szCs w:val="26"/>
                <w:rtl/>
                <w:lang w:bidi="ar-JO"/>
              </w:rPr>
              <w:t>اختر أحد الخيارين:</w:t>
            </w:r>
          </w:p>
          <w:p w14:paraId="7077F8E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i/>
                <w:iCs/>
                <w:sz w:val="26"/>
                <w:szCs w:val="26"/>
                <w:rtl/>
                <w:lang w:bidi="ar-JO"/>
              </w:rPr>
              <w:t>الخيار الاول: في حالة المناقصة المحلية:</w:t>
            </w:r>
          </w:p>
          <w:p w14:paraId="73602712" w14:textId="5ED2744B" w:rsidR="005C7356" w:rsidRPr="002520D7" w:rsidRDefault="005C7356" w:rsidP="002520D7">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836AC2">
              <w:rPr>
                <w:rFonts w:ascii="Arial" w:hAnsi="Arial" w:cs="Arial"/>
                <w:b/>
                <w:bCs/>
                <w:color w:val="70AD47" w:themeColor="accent6"/>
                <w:sz w:val="26"/>
                <w:szCs w:val="26"/>
                <w:rtl/>
                <w:lang w:bidi="ar-JO"/>
              </w:rPr>
              <w:t xml:space="preserve">اللغة العربية </w:t>
            </w:r>
            <w:r w:rsidR="00836AC2" w:rsidRPr="00836AC2">
              <w:rPr>
                <w:rFonts w:ascii="Arial" w:hAnsi="Arial" w:cs="Arial" w:hint="cs"/>
                <w:i/>
                <w:iCs/>
                <w:color w:val="70AD47" w:themeColor="accent6"/>
                <w:sz w:val="26"/>
                <w:szCs w:val="26"/>
                <w:rtl/>
                <w:lang w:bidi="ar-JO"/>
              </w:rPr>
              <w:t xml:space="preserve">او الانجليزية </w:t>
            </w:r>
          </w:p>
          <w:p w14:paraId="4AC7DCB1" w14:textId="77777777" w:rsidR="005C7356" w:rsidRPr="00B02146" w:rsidRDefault="005C7356" w:rsidP="007A1E0D">
            <w:pPr>
              <w:bidi/>
              <w:spacing w:after="0" w:line="240" w:lineRule="auto"/>
              <w:ind w:left="1757" w:hanging="1757"/>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وفق المادة (18) من النظام:</w:t>
            </w:r>
          </w:p>
          <w:p w14:paraId="706A5594" w14:textId="77777777" w:rsidR="005C7356" w:rsidRPr="00B02146" w:rsidRDefault="005C7356" w:rsidP="00D14BC5">
            <w:pPr>
              <w:numPr>
                <w:ilvl w:val="3"/>
                <w:numId w:val="32"/>
              </w:numPr>
              <w:bidi/>
              <w:spacing w:after="60" w:line="240" w:lineRule="auto"/>
              <w:ind w:left="384" w:hanging="384"/>
              <w:jc w:val="both"/>
              <w:rPr>
                <w:rFonts w:ascii="Arial" w:hAnsi="Arial" w:cs="Arial"/>
                <w:i/>
                <w:sz w:val="26"/>
                <w:szCs w:val="26"/>
              </w:rPr>
            </w:pPr>
            <w:r w:rsidRPr="00B02146">
              <w:rPr>
                <w:rFonts w:ascii="Arial" w:hAnsi="Arial" w:cs="Arial"/>
                <w:i/>
                <w:iCs/>
                <w:sz w:val="26"/>
                <w:szCs w:val="26"/>
                <w:rtl/>
                <w:lang w:bidi="ar-JO"/>
              </w:rPr>
              <w:t>يتم إعداد وثائق شراء المناقصة المحلية واتفاقية العقد وشروطه والمواصفات والمخططات والتقارير الفنية والمراسلات الخاصة به باللغة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3A620275" w14:textId="77777777" w:rsidR="005C7356" w:rsidRPr="00B02146" w:rsidRDefault="005C7356" w:rsidP="00D14BC5">
            <w:pPr>
              <w:numPr>
                <w:ilvl w:val="3"/>
                <w:numId w:val="32"/>
              </w:numPr>
              <w:bidi/>
              <w:spacing w:after="60" w:line="240" w:lineRule="auto"/>
              <w:ind w:left="390" w:hanging="390"/>
              <w:jc w:val="both"/>
              <w:rPr>
                <w:rFonts w:ascii="Arial" w:hAnsi="Arial" w:cs="Arial"/>
                <w:i/>
                <w:sz w:val="26"/>
                <w:szCs w:val="26"/>
              </w:rPr>
            </w:pPr>
            <w:r w:rsidRPr="00B02146">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باللغة العربية أو الانجليزية وفي حال وجودها باللغتين تعتمد 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5D05075D" w14:textId="77777777" w:rsidR="005C7356" w:rsidRPr="00B02146" w:rsidRDefault="005C7356" w:rsidP="007A1E0D">
            <w:pPr>
              <w:bidi/>
              <w:spacing w:after="60" w:line="240" w:lineRule="auto"/>
              <w:ind w:left="390"/>
              <w:jc w:val="both"/>
              <w:rPr>
                <w:rFonts w:ascii="Arial" w:hAnsi="Arial" w:cs="Arial"/>
                <w:i/>
                <w:iCs/>
                <w:sz w:val="26"/>
                <w:szCs w:val="26"/>
                <w:rtl/>
                <w:lang w:bidi="ar-JO"/>
              </w:rPr>
            </w:pPr>
          </w:p>
        </w:tc>
      </w:tr>
      <w:tr w:rsidR="005C7356" w:rsidRPr="000459F8" w14:paraId="27DEA4AC" w14:textId="77777777" w:rsidTr="003C1B43">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t>1.12/ك</w:t>
            </w:r>
          </w:p>
        </w:tc>
        <w:tc>
          <w:tcPr>
            <w:tcW w:w="7654" w:type="dxa"/>
            <w:tcMar>
              <w:top w:w="113" w:type="dxa"/>
              <w:bottom w:w="113" w:type="dxa"/>
            </w:tcMar>
            <w:vAlign w:val="center"/>
          </w:tcPr>
          <w:p w14:paraId="067BD08C" w14:textId="77777777" w:rsidR="005C7356" w:rsidRPr="00B02146" w:rsidRDefault="005C7356" w:rsidP="007A1E0D">
            <w:pPr>
              <w:bidi/>
              <w:spacing w:after="60" w:line="240" w:lineRule="auto"/>
              <w:ind w:left="58"/>
              <w:jc w:val="both"/>
              <w:rPr>
                <w:rFonts w:ascii="Arial" w:hAnsi="Arial" w:cs="Arial"/>
                <w:b/>
                <w:bCs/>
                <w:sz w:val="26"/>
                <w:szCs w:val="26"/>
                <w:rtl/>
                <w:lang w:bidi="ar-JO"/>
              </w:rPr>
            </w:pPr>
            <w:r w:rsidRPr="00B02146">
              <w:rPr>
                <w:rFonts w:ascii="Arial" w:hAnsi="Arial" w:cs="Arial"/>
                <w:b/>
                <w:bCs/>
                <w:sz w:val="26"/>
                <w:szCs w:val="26"/>
                <w:rtl/>
                <w:lang w:bidi="ar-JO"/>
              </w:rPr>
              <w:t>الوثائق الإضافية:</w:t>
            </w:r>
          </w:p>
          <w:p w14:paraId="56FC4B39" w14:textId="61BCCF3A" w:rsidR="005C7356" w:rsidRPr="00B02146" w:rsidRDefault="001467FF" w:rsidP="007A1E0D">
            <w:pPr>
              <w:bidi/>
              <w:spacing w:after="120" w:line="240" w:lineRule="auto"/>
              <w:ind w:left="57"/>
              <w:jc w:val="both"/>
              <w:rPr>
                <w:rFonts w:ascii="Arial" w:hAnsi="Arial" w:cs="Arial"/>
                <w:i/>
                <w:iCs/>
                <w:sz w:val="26"/>
                <w:szCs w:val="26"/>
                <w:rtl/>
                <w:lang w:bidi="ar-JO"/>
              </w:rPr>
            </w:pPr>
            <w:r w:rsidRPr="001467FF">
              <w:rPr>
                <w:rFonts w:ascii="Arial" w:hAnsi="Arial" w:cs="Arial" w:hint="cs"/>
                <w:color w:val="70AD47" w:themeColor="accent6"/>
                <w:sz w:val="26"/>
                <w:szCs w:val="26"/>
                <w:rtl/>
                <w:lang w:bidi="ar-JO"/>
              </w:rPr>
              <w:t xml:space="preserve">المواصفات الخاصة </w:t>
            </w:r>
          </w:p>
        </w:tc>
      </w:tr>
      <w:tr w:rsidR="005C7356" w:rsidRPr="000459F8" w14:paraId="39BA1936" w14:textId="77777777" w:rsidTr="003C1B43">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1.14</w:t>
            </w:r>
          </w:p>
        </w:tc>
        <w:tc>
          <w:tcPr>
            <w:tcW w:w="7654" w:type="dxa"/>
            <w:tcMar>
              <w:top w:w="113" w:type="dxa"/>
              <w:bottom w:w="113" w:type="dxa"/>
            </w:tcMar>
          </w:tcPr>
          <w:p w14:paraId="39F58628"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البدائل</w:t>
            </w:r>
            <w:r w:rsidRPr="00B02146">
              <w:rPr>
                <w:rFonts w:ascii="Arial" w:hAnsi="Arial" w:cs="Arial"/>
                <w:sz w:val="26"/>
                <w:szCs w:val="26"/>
                <w:rtl/>
                <w:lang w:bidi="ar-JO"/>
              </w:rPr>
              <w:t xml:space="preserve">: </w:t>
            </w:r>
          </w:p>
          <w:p w14:paraId="7BD1C687" w14:textId="0F62C82F" w:rsidR="005C7356" w:rsidRPr="00B02146" w:rsidRDefault="005C7356" w:rsidP="001467FF">
            <w:pPr>
              <w:bidi/>
              <w:spacing w:after="120" w:line="240" w:lineRule="auto"/>
              <w:ind w:left="57" w:hanging="57"/>
              <w:jc w:val="both"/>
              <w:rPr>
                <w:rFonts w:ascii="Arial" w:hAnsi="Arial" w:cs="Arial"/>
                <w:sz w:val="26"/>
                <w:szCs w:val="26"/>
                <w:rtl/>
                <w:lang w:bidi="ar-JO"/>
              </w:rPr>
            </w:pPr>
            <w:r w:rsidRPr="00B02146">
              <w:rPr>
                <w:rFonts w:ascii="Arial" w:hAnsi="Arial" w:cs="Arial"/>
                <w:b/>
                <w:bCs/>
                <w:sz w:val="26"/>
                <w:szCs w:val="26"/>
                <w:rtl/>
                <w:lang w:bidi="ar-JO"/>
              </w:rPr>
              <w:t xml:space="preserve">البدائل </w:t>
            </w:r>
            <w:r w:rsidR="001467FF" w:rsidRPr="001467FF">
              <w:rPr>
                <w:rFonts w:ascii="Arial" w:hAnsi="Arial" w:cs="Arial" w:hint="cs"/>
                <w:i/>
                <w:iCs/>
                <w:color w:val="70AD47" w:themeColor="accent6"/>
                <w:sz w:val="26"/>
                <w:szCs w:val="26"/>
                <w:rtl/>
                <w:lang w:bidi="ar-JO"/>
              </w:rPr>
              <w:t xml:space="preserve">: غير مسموح </w:t>
            </w:r>
          </w:p>
        </w:tc>
      </w:tr>
      <w:tr w:rsidR="005C7356" w:rsidRPr="000459F8" w14:paraId="097D1B7C" w14:textId="77777777" w:rsidTr="003C1B43">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4" w:type="dxa"/>
            <w:tcMar>
              <w:top w:w="113" w:type="dxa"/>
              <w:bottom w:w="113" w:type="dxa"/>
            </w:tcMar>
          </w:tcPr>
          <w:p w14:paraId="6B99CD9B" w14:textId="77777777" w:rsidR="005C7356" w:rsidRPr="00B02146" w:rsidRDefault="005C7356" w:rsidP="007A1E0D">
            <w:pPr>
              <w:bidi/>
              <w:spacing w:after="0" w:line="240" w:lineRule="auto"/>
              <w:ind w:left="57" w:hanging="57"/>
              <w:jc w:val="both"/>
              <w:rPr>
                <w:rFonts w:ascii="Arial" w:hAnsi="Arial" w:cs="Arial"/>
                <w:b/>
                <w:bCs/>
                <w:sz w:val="26"/>
                <w:szCs w:val="26"/>
                <w:rtl/>
                <w:lang w:bidi="ar-JO"/>
              </w:rPr>
            </w:pPr>
            <w:r w:rsidRPr="00B02146">
              <w:rPr>
                <w:rFonts w:ascii="Arial" w:hAnsi="Arial" w:cs="Arial"/>
                <w:b/>
                <w:bCs/>
                <w:sz w:val="26"/>
                <w:szCs w:val="26"/>
                <w:rtl/>
                <w:lang w:bidi="ar-JO"/>
              </w:rPr>
              <w:t>تعديل الأسعار:</w:t>
            </w:r>
          </w:p>
          <w:p w14:paraId="0671A055" w14:textId="364CD1EB" w:rsidR="005C7356" w:rsidRPr="001467FF" w:rsidRDefault="001467FF" w:rsidP="007A1E0D">
            <w:pPr>
              <w:bidi/>
              <w:spacing w:after="120" w:line="240" w:lineRule="auto"/>
              <w:ind w:left="57" w:hanging="57"/>
              <w:jc w:val="both"/>
              <w:rPr>
                <w:rFonts w:ascii="Arial" w:hAnsi="Arial" w:cs="Arial"/>
                <w:color w:val="70AD47" w:themeColor="accent6"/>
                <w:sz w:val="26"/>
                <w:szCs w:val="26"/>
                <w:rtl/>
                <w:lang w:bidi="ar-JO"/>
              </w:rPr>
            </w:pPr>
            <w:r w:rsidRPr="001467FF">
              <w:rPr>
                <w:rFonts w:ascii="Arial" w:hAnsi="Arial" w:cs="Arial" w:hint="cs"/>
                <w:color w:val="70AD47" w:themeColor="accent6"/>
                <w:sz w:val="26"/>
                <w:szCs w:val="26"/>
                <w:rtl/>
                <w:lang w:bidi="ar-JO"/>
              </w:rPr>
              <w:t xml:space="preserve">غير خاضع للتعديل </w:t>
            </w:r>
          </w:p>
          <w:p w14:paraId="3ADB489A" w14:textId="7456319E" w:rsidR="005C7356" w:rsidRPr="00B02146" w:rsidRDefault="005C7356" w:rsidP="003C1B43">
            <w:pPr>
              <w:bidi/>
              <w:spacing w:after="120" w:line="240" w:lineRule="auto"/>
              <w:ind w:left="57" w:hanging="57"/>
              <w:jc w:val="both"/>
              <w:rPr>
                <w:rFonts w:ascii="Arial" w:hAnsi="Arial" w:cs="Arial"/>
                <w:i/>
                <w:iCs/>
                <w:sz w:val="26"/>
                <w:szCs w:val="26"/>
                <w:rtl/>
                <w:lang w:val="en-GB" w:bidi="ar-JO"/>
              </w:rPr>
            </w:pPr>
          </w:p>
        </w:tc>
      </w:tr>
      <w:tr w:rsidR="005C7356" w:rsidRPr="000459F8" w14:paraId="1F7F793D" w14:textId="77777777" w:rsidTr="003C1B43">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000B6390">
              <w:rPr>
                <w:rFonts w:ascii="Arial" w:hAnsi="Arial" w:cs="Arial" w:hint="cs"/>
                <w:sz w:val="26"/>
                <w:szCs w:val="26"/>
                <w:rtl/>
              </w:rPr>
              <w:t>/أ</w:t>
            </w:r>
          </w:p>
        </w:tc>
        <w:tc>
          <w:tcPr>
            <w:tcW w:w="7654" w:type="dxa"/>
            <w:tcMar>
              <w:top w:w="113" w:type="dxa"/>
              <w:bottom w:w="113" w:type="dxa"/>
            </w:tcMar>
            <w:vAlign w:val="center"/>
          </w:tcPr>
          <w:p w14:paraId="54ECE7A5" w14:textId="0E798E84" w:rsidR="005C7356" w:rsidRPr="00C4720B" w:rsidRDefault="005C7356" w:rsidP="00C4720B">
            <w:pPr>
              <w:bidi/>
              <w:spacing w:after="0" w:line="240" w:lineRule="auto"/>
              <w:jc w:val="both"/>
              <w:rPr>
                <w:rFonts w:ascii="Arial" w:hAnsi="Arial" w:cs="Arial"/>
                <w:color w:val="70AD47" w:themeColor="accent6"/>
                <w:sz w:val="26"/>
                <w:szCs w:val="26"/>
              </w:rPr>
            </w:pPr>
            <w:r w:rsidRPr="00B02146">
              <w:rPr>
                <w:rFonts w:ascii="Arial" w:hAnsi="Arial" w:cs="Arial"/>
                <w:b/>
                <w:bCs/>
                <w:sz w:val="26"/>
                <w:szCs w:val="26"/>
                <w:rtl/>
                <w:lang w:bidi="ar-JO"/>
              </w:rPr>
              <w:t>المكان</w:t>
            </w:r>
            <w:r w:rsidRPr="00B02146">
              <w:rPr>
                <w:rFonts w:ascii="Arial" w:hAnsi="Arial" w:cs="Arial"/>
                <w:b/>
                <w:bCs/>
                <w:sz w:val="26"/>
                <w:szCs w:val="26"/>
                <w:rtl/>
              </w:rPr>
              <w:t xml:space="preserve"> النهائي </w:t>
            </w:r>
            <w:r w:rsidRPr="00B02146">
              <w:rPr>
                <w:rFonts w:ascii="Arial" w:eastAsia="SimSun" w:hAnsi="Arial" w:cs="Arial"/>
                <w:b/>
                <w:bCs/>
                <w:sz w:val="26"/>
                <w:szCs w:val="26"/>
                <w:rtl/>
                <w:lang w:eastAsia="zh-CN"/>
              </w:rPr>
              <w:t xml:space="preserve">للتسليم </w:t>
            </w:r>
            <w:r w:rsidRPr="00B02146">
              <w:rPr>
                <w:rFonts w:ascii="Arial" w:hAnsi="Arial" w:cs="Arial"/>
                <w:b/>
                <w:bCs/>
                <w:sz w:val="26"/>
                <w:szCs w:val="26"/>
                <w:rtl/>
              </w:rPr>
              <w:t>(موقع المشروع)</w:t>
            </w:r>
            <w:r w:rsidRPr="00B02146">
              <w:rPr>
                <w:rFonts w:ascii="Arial" w:hAnsi="Arial" w:cs="Arial"/>
                <w:sz w:val="26"/>
                <w:szCs w:val="26"/>
                <w:rtl/>
              </w:rPr>
              <w:t xml:space="preserve">: </w:t>
            </w:r>
            <w:r w:rsidR="00C4720B" w:rsidRPr="00C4720B">
              <w:rPr>
                <w:rFonts w:ascii="Arial" w:hAnsi="Arial" w:cs="Arial" w:hint="cs"/>
                <w:b/>
                <w:bCs/>
                <w:i/>
                <w:iCs/>
                <w:color w:val="70AD47" w:themeColor="accent6"/>
                <w:sz w:val="26"/>
                <w:szCs w:val="26"/>
                <w:u w:val="single"/>
                <w:rtl/>
                <w:lang w:bidi="ar-JO"/>
              </w:rPr>
              <w:t>موقع العمل (مشاريع الوزارة في المملكة )</w:t>
            </w:r>
          </w:p>
        </w:tc>
      </w:tr>
      <w:tr w:rsidR="005C7356" w:rsidRPr="000459F8" w14:paraId="1F88AF22" w14:textId="77777777" w:rsidTr="003C1B43">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4"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7E0B500A" w14:textId="2A2DFEAB" w:rsidR="005C7356" w:rsidRPr="00C4720B" w:rsidRDefault="00C4720B" w:rsidP="00C4720B">
            <w:pPr>
              <w:bidi/>
              <w:spacing w:after="120" w:line="240" w:lineRule="auto"/>
              <w:jc w:val="both"/>
              <w:rPr>
                <w:rFonts w:ascii="Arial" w:hAnsi="Arial" w:cs="Arial"/>
                <w:i/>
                <w:iCs/>
                <w:color w:val="70AD47" w:themeColor="accent6"/>
                <w:sz w:val="28"/>
                <w:szCs w:val="28"/>
                <w:rtl/>
              </w:rPr>
            </w:pPr>
            <w:r w:rsidRPr="00C4720B">
              <w:rPr>
                <w:rFonts w:ascii="Arial" w:hAnsi="Arial" w:cs="Arial" w:hint="cs"/>
                <w:i/>
                <w:color w:val="70AD47" w:themeColor="accent6"/>
                <w:sz w:val="28"/>
                <w:szCs w:val="28"/>
                <w:rtl/>
              </w:rPr>
              <w:t xml:space="preserve">الدينار الاردني </w:t>
            </w:r>
            <w:r w:rsidRPr="00C4720B">
              <w:rPr>
                <w:rFonts w:ascii="Arial" w:hAnsi="Arial" w:cs="Arial" w:hint="cs"/>
                <w:i/>
                <w:iCs/>
                <w:color w:val="70AD47" w:themeColor="accent6"/>
                <w:sz w:val="28"/>
                <w:szCs w:val="28"/>
                <w:rtl/>
              </w:rPr>
              <w:t xml:space="preserve"> </w:t>
            </w:r>
            <w:r w:rsidR="005C7356" w:rsidRPr="00C4720B">
              <w:rPr>
                <w:rFonts w:ascii="Arial" w:hAnsi="Arial" w:cs="Arial"/>
                <w:i/>
                <w:color w:val="70AD47" w:themeColor="accent6"/>
                <w:sz w:val="28"/>
                <w:szCs w:val="28"/>
                <w:lang w:val="en-GB"/>
              </w:rPr>
              <w:t xml:space="preserve"> </w:t>
            </w:r>
          </w:p>
          <w:p w14:paraId="18EEE30A" w14:textId="0CB65615" w:rsidR="005C7356" w:rsidRPr="00B02146" w:rsidRDefault="005C7356" w:rsidP="007A1E0D">
            <w:pPr>
              <w:bidi/>
              <w:spacing w:after="0" w:line="240" w:lineRule="auto"/>
              <w:jc w:val="both"/>
              <w:rPr>
                <w:rFonts w:ascii="Arial" w:hAnsi="Arial" w:cs="Arial"/>
                <w:sz w:val="26"/>
                <w:szCs w:val="26"/>
                <w:lang w:val="en-GB"/>
              </w:rPr>
            </w:pPr>
          </w:p>
        </w:tc>
      </w:tr>
      <w:tr w:rsidR="005C7356" w:rsidRPr="000459F8" w14:paraId="08F0D149" w14:textId="77777777" w:rsidTr="003C1B43">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4"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5D867AC4" w:rsidR="005C7356" w:rsidRPr="00B02146" w:rsidRDefault="00C4720B" w:rsidP="007A1E0D">
            <w:pPr>
              <w:bidi/>
              <w:spacing w:after="0" w:line="240" w:lineRule="auto"/>
              <w:jc w:val="both"/>
              <w:rPr>
                <w:rFonts w:ascii="Arial" w:hAnsi="Arial" w:cs="Arial"/>
                <w:i/>
                <w:iCs/>
                <w:sz w:val="26"/>
                <w:szCs w:val="26"/>
                <w:rtl/>
              </w:rPr>
            </w:pPr>
            <w:r w:rsidRPr="00C4720B">
              <w:rPr>
                <w:rFonts w:ascii="Arial" w:hAnsi="Arial" w:cs="Arial" w:hint="cs"/>
                <w:color w:val="70AD47" w:themeColor="accent6"/>
                <w:sz w:val="26"/>
                <w:szCs w:val="26"/>
                <w:rtl/>
              </w:rPr>
              <w:t>خمس سنوات</w:t>
            </w:r>
          </w:p>
        </w:tc>
      </w:tr>
      <w:tr w:rsidR="005C7356" w:rsidRPr="000459F8" w14:paraId="7A91847C" w14:textId="77777777" w:rsidTr="003C1B43">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4"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1835E08A" w:rsidR="005C7356" w:rsidRPr="00B02146" w:rsidRDefault="005C7356" w:rsidP="007A1E0D">
            <w:pPr>
              <w:bidi/>
              <w:spacing w:after="0" w:line="240" w:lineRule="auto"/>
              <w:jc w:val="both"/>
              <w:rPr>
                <w:rFonts w:ascii="Arial" w:hAnsi="Arial" w:cs="Arial"/>
                <w:sz w:val="26"/>
                <w:szCs w:val="26"/>
                <w:rtl/>
              </w:rPr>
            </w:pPr>
          </w:p>
        </w:tc>
      </w:tr>
      <w:tr w:rsidR="005C7356" w:rsidRPr="000459F8" w14:paraId="6B27F0E6" w14:textId="77777777" w:rsidTr="003C1B43">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lastRenderedPageBreak/>
              <w:t>2.18/ ب</w:t>
            </w:r>
          </w:p>
        </w:tc>
        <w:tc>
          <w:tcPr>
            <w:tcW w:w="7654"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5E93D64B" w:rsidR="005C7356" w:rsidRPr="00B02146" w:rsidRDefault="003C1B43" w:rsidP="007A1E0D">
            <w:pPr>
              <w:bidi/>
              <w:spacing w:after="0" w:line="240" w:lineRule="auto"/>
              <w:jc w:val="both"/>
              <w:rPr>
                <w:rFonts w:ascii="Arial" w:hAnsi="Arial" w:cs="Arial"/>
                <w:sz w:val="26"/>
                <w:szCs w:val="26"/>
                <w:rtl/>
              </w:rPr>
            </w:pPr>
            <w:r w:rsidRPr="00EE24A3">
              <w:rPr>
                <w:rFonts w:ascii="Arial" w:hAnsi="Arial" w:cs="Arial" w:hint="cs"/>
                <w:color w:val="70AD47" w:themeColor="accent6"/>
                <w:sz w:val="26"/>
                <w:szCs w:val="26"/>
                <w:rtl/>
              </w:rPr>
              <w:t xml:space="preserve">نعم حسب المواصفة </w:t>
            </w:r>
          </w:p>
        </w:tc>
      </w:tr>
      <w:tr w:rsidR="005C7356" w:rsidRPr="000459F8" w14:paraId="1C5D3BBA" w14:textId="77777777" w:rsidTr="003C1B43">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4"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30432E8A" w14:textId="47A18F7E" w:rsidR="005C7356" w:rsidRPr="00B02146" w:rsidRDefault="005C7356" w:rsidP="003C1B43">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يجب أن يبقى العرض صالحاً لمدة:</w:t>
            </w:r>
            <w:r w:rsidR="003C1B43" w:rsidRPr="003C1B43">
              <w:rPr>
                <w:rFonts w:ascii="Arial" w:hAnsi="Arial" w:cs="Arial" w:hint="cs"/>
                <w:color w:val="70AD47" w:themeColor="accent6"/>
                <w:sz w:val="26"/>
                <w:szCs w:val="26"/>
                <w:rtl/>
                <w:lang w:bidi="ar-JO"/>
              </w:rPr>
              <w:t>120 يوم تقويمي</w:t>
            </w:r>
            <w:r w:rsidR="003C1B43" w:rsidRPr="003C1B43">
              <w:rPr>
                <w:rFonts w:ascii="Arial" w:hAnsi="Arial" w:cs="Arial" w:hint="cs"/>
                <w:i/>
                <w:iCs/>
                <w:color w:val="70AD47" w:themeColor="accent6"/>
                <w:sz w:val="26"/>
                <w:szCs w:val="26"/>
                <w:rtl/>
                <w:lang w:bidi="ar-JO"/>
              </w:rPr>
              <w:t xml:space="preserve"> </w:t>
            </w:r>
          </w:p>
        </w:tc>
      </w:tr>
      <w:tr w:rsidR="005C7356" w:rsidRPr="000459F8" w14:paraId="3E3EAD2E" w14:textId="77777777" w:rsidTr="003C1B43">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1.20و 2.20</w:t>
            </w:r>
          </w:p>
        </w:tc>
        <w:tc>
          <w:tcPr>
            <w:tcW w:w="7654"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6536E0ED" w14:textId="0F5F4052" w:rsidR="005C7356" w:rsidRPr="00B02146" w:rsidRDefault="005C7356" w:rsidP="003C1B43">
            <w:pPr>
              <w:bidi/>
              <w:spacing w:after="0" w:line="240" w:lineRule="auto"/>
              <w:jc w:val="both"/>
              <w:rPr>
                <w:rFonts w:ascii="Arial" w:hAnsi="Arial" w:cs="Arial"/>
                <w:i/>
                <w:sz w:val="26"/>
                <w:szCs w:val="26"/>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Pr="00B02146">
              <w:rPr>
                <w:rFonts w:ascii="Arial" w:hAnsi="Arial" w:cs="Arial"/>
                <w:i/>
                <w:iCs/>
                <w:sz w:val="26"/>
                <w:szCs w:val="26"/>
                <w:rtl/>
              </w:rPr>
              <w:t xml:space="preserve"> </w:t>
            </w:r>
            <w:r w:rsidR="003C1B43" w:rsidRPr="003C1B43">
              <w:rPr>
                <w:rFonts w:ascii="Arial" w:hAnsi="Arial" w:cs="Arial" w:hint="cs"/>
                <w:i/>
                <w:iCs/>
                <w:color w:val="70AD47" w:themeColor="accent6"/>
                <w:sz w:val="26"/>
                <w:szCs w:val="26"/>
                <w:rtl/>
              </w:rPr>
              <w:t xml:space="preserve">6000 دينار اردني </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48A9C7F5" w14:textId="5EAB59E8" w:rsidR="005C7356" w:rsidRPr="00B02146" w:rsidRDefault="005C7356" w:rsidP="007A1E0D">
            <w:pPr>
              <w:bidi/>
              <w:spacing w:after="0" w:line="240" w:lineRule="auto"/>
              <w:ind w:left="91"/>
              <w:jc w:val="both"/>
              <w:rPr>
                <w:rFonts w:ascii="Arial" w:hAnsi="Arial" w:cs="Arial"/>
                <w:b/>
                <w:sz w:val="26"/>
                <w:szCs w:val="26"/>
              </w:rPr>
            </w:pPr>
            <w:r w:rsidRPr="00B02146">
              <w:rPr>
                <w:rFonts w:ascii="Arial" w:hAnsi="Arial" w:cs="Arial"/>
                <w:b/>
                <w:bCs/>
                <w:sz w:val="26"/>
                <w:szCs w:val="26"/>
                <w:rtl/>
              </w:rPr>
              <w:t xml:space="preserve">فترة صلاحية تأمين دخول العطاء: </w:t>
            </w:r>
            <w:r w:rsidR="002520D7">
              <w:rPr>
                <w:rFonts w:ascii="Arial" w:hAnsi="Arial" w:cs="Arial" w:hint="cs"/>
                <w:b/>
                <w:bCs/>
                <w:sz w:val="26"/>
                <w:szCs w:val="26"/>
                <w:rtl/>
              </w:rPr>
              <w:t xml:space="preserve">120 يوم </w:t>
            </w:r>
          </w:p>
          <w:p w14:paraId="3072C6BA" w14:textId="148CC227" w:rsidR="005C7356" w:rsidRPr="00B02146" w:rsidRDefault="005C7356" w:rsidP="002520D7">
            <w:pPr>
              <w:bidi/>
              <w:spacing w:after="0" w:line="240" w:lineRule="auto"/>
              <w:ind w:left="130"/>
              <w:jc w:val="both"/>
              <w:rPr>
                <w:rFonts w:ascii="Arial" w:hAnsi="Arial" w:cs="Arial"/>
                <w:b/>
                <w:i/>
                <w:sz w:val="26"/>
                <w:szCs w:val="26"/>
                <w:lang w:val="en-GB"/>
              </w:rPr>
            </w:pPr>
          </w:p>
        </w:tc>
      </w:tr>
      <w:tr w:rsidR="005C7356" w:rsidRPr="000459F8" w14:paraId="1ED701D6" w14:textId="77777777" w:rsidTr="003C1B43">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1.21</w:t>
            </w:r>
          </w:p>
        </w:tc>
        <w:tc>
          <w:tcPr>
            <w:tcW w:w="7654"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02BE8B6B" w:rsidR="005C7356" w:rsidRPr="00B02146" w:rsidRDefault="003C1B43" w:rsidP="007A1E0D">
            <w:pPr>
              <w:bidi/>
              <w:spacing w:after="0" w:line="240" w:lineRule="auto"/>
              <w:ind w:left="720" w:hanging="720"/>
              <w:jc w:val="both"/>
              <w:rPr>
                <w:rFonts w:ascii="Arial" w:hAnsi="Arial" w:cs="Arial"/>
                <w:sz w:val="26"/>
                <w:szCs w:val="26"/>
                <w:rtl/>
                <w:lang w:bidi="ar-JO"/>
              </w:rPr>
            </w:pPr>
            <w:r w:rsidRPr="003C1B43">
              <w:rPr>
                <w:rFonts w:ascii="Arial" w:hAnsi="Arial" w:cs="Arial" w:hint="cs"/>
                <w:color w:val="70AD47" w:themeColor="accent6"/>
                <w:sz w:val="26"/>
                <w:szCs w:val="26"/>
                <w:rtl/>
              </w:rPr>
              <w:t xml:space="preserve">نسختين </w:t>
            </w:r>
          </w:p>
        </w:tc>
      </w:tr>
      <w:tr w:rsidR="005C7356" w:rsidRPr="000459F8" w14:paraId="2F24C3E5" w14:textId="77777777" w:rsidTr="003C1B43">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4"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63F45319"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التفويض الخطي للشخص المفوض بالتوقيع نيابة عن المناقص يجب أن يتضمن: </w:t>
            </w:r>
            <w:r w:rsidRPr="00B02146">
              <w:rPr>
                <w:rFonts w:ascii="Arial" w:hAnsi="Arial" w:cs="Arial"/>
                <w:i/>
                <w:iCs/>
                <w:sz w:val="26"/>
                <w:szCs w:val="26"/>
                <w:rtl/>
              </w:rPr>
              <w:t>[أدخل اسم ووصف الوثائق المطلوبة].</w:t>
            </w:r>
          </w:p>
        </w:tc>
      </w:tr>
      <w:tr w:rsidR="005C7356" w:rsidRPr="000459F8" w14:paraId="1D086561" w14:textId="77777777" w:rsidTr="003C1B43">
        <w:trPr>
          <w:trHeight w:val="345"/>
        </w:trPr>
        <w:tc>
          <w:tcPr>
            <w:tcW w:w="9636"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3C1B43">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8" w:type="dxa"/>
            <w:gridSpan w:val="3"/>
            <w:tcMar>
              <w:top w:w="113" w:type="dxa"/>
              <w:bottom w:w="113" w:type="dxa"/>
            </w:tcMar>
          </w:tcPr>
          <w:p w14:paraId="595988ED" w14:textId="39A0A5B6" w:rsidR="005C7356" w:rsidRPr="00AD17C4" w:rsidRDefault="005C7356" w:rsidP="00600C26">
            <w:pPr>
              <w:bidi/>
              <w:spacing w:after="60" w:line="240" w:lineRule="auto"/>
              <w:jc w:val="both"/>
              <w:rPr>
                <w:rFonts w:ascii="Arial" w:hAnsi="Arial" w:cs="Arial"/>
                <w:i/>
                <w:iCs/>
                <w:color w:val="70AD47" w:themeColor="accent6"/>
                <w:sz w:val="26"/>
                <w:szCs w:val="26"/>
                <w:rtl/>
                <w:lang w:bidi="ar-JO"/>
              </w:rPr>
            </w:pPr>
            <w:r w:rsidRPr="00B02146">
              <w:rPr>
                <w:rFonts w:ascii="Arial" w:hAnsi="Arial" w:cs="Arial"/>
                <w:b/>
                <w:bCs/>
                <w:sz w:val="26"/>
                <w:szCs w:val="26"/>
                <w:rtl/>
                <w:lang w:bidi="ar-JO"/>
              </w:rPr>
              <w:t>عنوان الجهة المشترية لأغراض تقديم العروض فقط</w:t>
            </w:r>
            <w:r w:rsidRPr="00B02146">
              <w:rPr>
                <w:rFonts w:ascii="Arial" w:hAnsi="Arial" w:cs="Arial"/>
                <w:sz w:val="26"/>
                <w:szCs w:val="26"/>
                <w:rtl/>
                <w:lang w:bidi="ar-JO"/>
              </w:rPr>
              <w:t>:</w:t>
            </w:r>
            <w:r w:rsidR="00600C26" w:rsidRPr="00AD17C4">
              <w:rPr>
                <w:rFonts w:ascii="Arial" w:hAnsi="Arial" w:cs="Arial" w:hint="cs"/>
                <w:i/>
                <w:iCs/>
                <w:color w:val="70AD47" w:themeColor="accent6"/>
                <w:sz w:val="26"/>
                <w:szCs w:val="26"/>
                <w:rtl/>
                <w:lang w:bidi="ar-JO"/>
              </w:rPr>
              <w:t xml:space="preserve">وزارة الطاقة والثروة المعدنية قسم العطاءات </w:t>
            </w:r>
            <w:r w:rsidR="00822B69">
              <w:rPr>
                <w:rFonts w:ascii="Arial" w:hAnsi="Arial" w:cs="Arial" w:hint="cs"/>
                <w:i/>
                <w:iCs/>
                <w:color w:val="70AD47" w:themeColor="accent6"/>
                <w:sz w:val="26"/>
                <w:szCs w:val="26"/>
                <w:rtl/>
                <w:lang w:bidi="ar-JO"/>
              </w:rPr>
              <w:t xml:space="preserve">/ الطابق الخامس </w:t>
            </w:r>
          </w:p>
          <w:p w14:paraId="63414E7A" w14:textId="209AAC6A" w:rsidR="005C7356" w:rsidRPr="00B02146" w:rsidRDefault="005C7356" w:rsidP="00600C26">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00600C26" w:rsidRPr="00AD17C4">
              <w:rPr>
                <w:rFonts w:ascii="Arial" w:hAnsi="Arial" w:cs="Arial" w:hint="cs"/>
                <w:i/>
                <w:iCs/>
                <w:color w:val="70AD47" w:themeColor="accent6"/>
                <w:sz w:val="26"/>
                <w:szCs w:val="26"/>
                <w:rtl/>
                <w:lang w:bidi="ar-JO"/>
              </w:rPr>
              <w:t xml:space="preserve">الخامس </w:t>
            </w:r>
          </w:p>
          <w:p w14:paraId="5B6C8CB0" w14:textId="5DC373BD" w:rsidR="005C7356" w:rsidRPr="00B02146" w:rsidRDefault="005C7356" w:rsidP="00AD17C4">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00AD17C4" w:rsidRPr="00AD17C4">
              <w:rPr>
                <w:rFonts w:ascii="Arial" w:hAnsi="Arial" w:cs="Arial" w:hint="cs"/>
                <w:i/>
                <w:iCs/>
                <w:color w:val="70AD47" w:themeColor="accent6"/>
                <w:sz w:val="26"/>
                <w:szCs w:val="26"/>
                <w:rtl/>
                <w:lang w:bidi="ar-JO"/>
              </w:rPr>
              <w:t xml:space="preserve">مبنى الوزارة الرئيسي </w:t>
            </w:r>
          </w:p>
          <w:p w14:paraId="6E5E2B21" w14:textId="19CCDB09" w:rsidR="005C7356" w:rsidRPr="00B02146" w:rsidRDefault="005C7356" w:rsidP="00AD17C4">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اسم الشارع:</w:t>
            </w:r>
            <w:r w:rsidRPr="00AD17C4">
              <w:rPr>
                <w:rFonts w:ascii="Arial" w:hAnsi="Arial" w:cs="Arial"/>
                <w:color w:val="70AD47" w:themeColor="accent6"/>
                <w:sz w:val="26"/>
                <w:szCs w:val="26"/>
                <w:rtl/>
                <w:lang w:bidi="ar-JO"/>
              </w:rPr>
              <w:t xml:space="preserve"> </w:t>
            </w:r>
            <w:r w:rsidR="00AD17C4" w:rsidRPr="00AD17C4">
              <w:rPr>
                <w:rFonts w:ascii="Arial" w:hAnsi="Arial" w:cs="Arial" w:hint="cs"/>
                <w:i/>
                <w:iCs/>
                <w:color w:val="70AD47" w:themeColor="accent6"/>
                <w:sz w:val="26"/>
                <w:szCs w:val="26"/>
                <w:rtl/>
                <w:lang w:bidi="ar-JO"/>
              </w:rPr>
              <w:t xml:space="preserve">الصويفية </w:t>
            </w:r>
          </w:p>
          <w:p w14:paraId="2DA9801C" w14:textId="7DF5B824" w:rsidR="005C7356" w:rsidRPr="00B02146" w:rsidRDefault="005C7356" w:rsidP="00AD17C4">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المدينة:</w:t>
            </w:r>
            <w:r w:rsidRPr="00AD17C4">
              <w:rPr>
                <w:rFonts w:ascii="Arial" w:hAnsi="Arial" w:cs="Arial"/>
                <w:color w:val="70AD47" w:themeColor="accent6"/>
                <w:sz w:val="26"/>
                <w:szCs w:val="26"/>
                <w:rtl/>
                <w:lang w:bidi="ar-JO"/>
              </w:rPr>
              <w:t xml:space="preserve"> </w:t>
            </w:r>
            <w:r w:rsidR="00AD17C4" w:rsidRPr="00AD17C4">
              <w:rPr>
                <w:rFonts w:ascii="Arial" w:hAnsi="Arial" w:cs="Arial" w:hint="cs"/>
                <w:i/>
                <w:color w:val="70AD47" w:themeColor="accent6"/>
                <w:sz w:val="26"/>
                <w:szCs w:val="26"/>
                <w:rtl/>
              </w:rPr>
              <w:t>عمان</w:t>
            </w:r>
          </w:p>
          <w:p w14:paraId="5AA47408" w14:textId="058746D3" w:rsidR="005C7356" w:rsidRPr="00B02146" w:rsidRDefault="005C7356" w:rsidP="00AD17C4">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الرمز البريدي:</w:t>
            </w:r>
            <w:r w:rsidRPr="00AD17C4">
              <w:rPr>
                <w:rFonts w:ascii="Arial" w:hAnsi="Arial" w:cs="Arial"/>
                <w:color w:val="70AD47" w:themeColor="accent6"/>
                <w:sz w:val="26"/>
                <w:szCs w:val="26"/>
                <w:rtl/>
                <w:lang w:bidi="ar-JO"/>
              </w:rPr>
              <w:t xml:space="preserve"> </w:t>
            </w:r>
            <w:r w:rsidR="00AD17C4" w:rsidRPr="00AD17C4">
              <w:rPr>
                <w:rFonts w:ascii="Arial" w:hAnsi="Arial" w:cs="Arial" w:hint="cs"/>
                <w:i/>
                <w:iCs/>
                <w:color w:val="70AD47" w:themeColor="accent6"/>
                <w:sz w:val="26"/>
                <w:szCs w:val="26"/>
                <w:rtl/>
                <w:lang w:bidi="ar-JO"/>
              </w:rPr>
              <w:t xml:space="preserve">لايوجد </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t>آخر موعد لتقديم العروض:</w:t>
            </w:r>
          </w:p>
          <w:p w14:paraId="55D57BF0" w14:textId="645805A7" w:rsidR="005C7356" w:rsidRPr="00B02146" w:rsidRDefault="005C7356" w:rsidP="005B63A4">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التاريخ: </w:t>
            </w:r>
            <w:r w:rsidR="005B63A4" w:rsidRPr="005B63A4">
              <w:rPr>
                <w:rFonts w:ascii="Arial" w:hAnsi="Arial" w:cs="Arial" w:hint="cs"/>
                <w:i/>
                <w:iCs/>
                <w:color w:val="70AD47" w:themeColor="accent6"/>
                <w:sz w:val="26"/>
                <w:szCs w:val="26"/>
                <w:rtl/>
              </w:rPr>
              <w:t xml:space="preserve">الالتزام بدعوة العطاء في الاعلى </w:t>
            </w:r>
          </w:p>
          <w:p w14:paraId="24011DA8" w14:textId="7F673C97" w:rsidR="005C7356" w:rsidRPr="00B02146" w:rsidRDefault="005C7356" w:rsidP="00197B82">
            <w:pPr>
              <w:bidi/>
              <w:spacing w:after="120" w:line="240" w:lineRule="auto"/>
              <w:jc w:val="both"/>
              <w:rPr>
                <w:rFonts w:ascii="Arial" w:hAnsi="Arial" w:cs="Arial"/>
                <w:sz w:val="26"/>
                <w:szCs w:val="26"/>
                <w:rtl/>
                <w:lang w:bidi="ar-JO"/>
              </w:rPr>
            </w:pPr>
            <w:r w:rsidRPr="00B02146">
              <w:rPr>
                <w:rFonts w:ascii="Arial" w:hAnsi="Arial" w:cs="Arial"/>
                <w:b/>
                <w:bCs/>
                <w:sz w:val="26"/>
                <w:szCs w:val="26"/>
                <w:rtl/>
              </w:rPr>
              <w:lastRenderedPageBreak/>
              <w:t>تقديم العرض من خلال البريد المسجل:</w:t>
            </w:r>
            <w:r w:rsidRPr="00B02146">
              <w:rPr>
                <w:rFonts w:ascii="Arial" w:hAnsi="Arial" w:cs="Arial"/>
                <w:sz w:val="26"/>
                <w:szCs w:val="26"/>
                <w:rtl/>
              </w:rPr>
              <w:t xml:space="preserve"> </w:t>
            </w:r>
            <w:r w:rsidR="00197B82" w:rsidRPr="00197B82">
              <w:rPr>
                <w:rFonts w:ascii="Arial" w:hAnsi="Arial" w:cs="Arial" w:hint="cs"/>
                <w:i/>
                <w:iCs/>
                <w:color w:val="70AD47" w:themeColor="accent6"/>
                <w:sz w:val="26"/>
                <w:szCs w:val="26"/>
                <w:rtl/>
                <w:lang w:bidi="ar-JO"/>
              </w:rPr>
              <w:t>لا يسمح</w:t>
            </w:r>
          </w:p>
          <w:p w14:paraId="59DB8CF2" w14:textId="77777777" w:rsidR="005C7356" w:rsidRPr="00B0214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56BB14BA" w14:textId="48EAFB24" w:rsidR="005C7356" w:rsidRPr="00B02146" w:rsidRDefault="005C7356" w:rsidP="00197B82">
            <w:pPr>
              <w:bidi/>
              <w:spacing w:after="120" w:line="240" w:lineRule="auto"/>
              <w:ind w:left="720" w:hanging="720"/>
              <w:jc w:val="both"/>
              <w:rPr>
                <w:rFonts w:ascii="Arial" w:hAnsi="Arial" w:cs="Arial"/>
                <w:sz w:val="26"/>
                <w:szCs w:val="26"/>
                <w:rtl/>
                <w:lang w:bidi="ar-JO"/>
              </w:rPr>
            </w:pPr>
            <w:r w:rsidRPr="00197B82">
              <w:rPr>
                <w:rFonts w:ascii="Arial" w:hAnsi="Arial" w:cs="Arial"/>
                <w:color w:val="70AD47" w:themeColor="accent6"/>
                <w:sz w:val="26"/>
                <w:szCs w:val="26"/>
                <w:rtl/>
                <w:lang w:bidi="ar-JO"/>
              </w:rPr>
              <w:t>لا</w:t>
            </w:r>
            <w:r w:rsidRPr="00B02146">
              <w:rPr>
                <w:rFonts w:ascii="Arial" w:hAnsi="Arial" w:cs="Arial"/>
                <w:sz w:val="26"/>
                <w:szCs w:val="26"/>
                <w:rtl/>
                <w:lang w:bidi="ar-JO"/>
              </w:rPr>
              <w:t xml:space="preserve"> </w:t>
            </w:r>
            <w:r w:rsidRPr="00197B82">
              <w:rPr>
                <w:rFonts w:ascii="Arial" w:hAnsi="Arial" w:cs="Arial"/>
                <w:color w:val="70AD47" w:themeColor="accent6"/>
                <w:sz w:val="26"/>
                <w:szCs w:val="26"/>
                <w:rtl/>
                <w:lang w:bidi="ar-JO"/>
              </w:rPr>
              <w:t xml:space="preserve">يسمح </w:t>
            </w:r>
          </w:p>
          <w:p w14:paraId="280A0B0D" w14:textId="1ED27FE9" w:rsidR="005C7356" w:rsidRPr="00B02146" w:rsidRDefault="005C7356" w:rsidP="007A1E0D">
            <w:pPr>
              <w:bidi/>
              <w:spacing w:after="0" w:line="240" w:lineRule="auto"/>
              <w:jc w:val="both"/>
              <w:rPr>
                <w:rFonts w:ascii="Arial" w:hAnsi="Arial" w:cs="Arial"/>
                <w:sz w:val="26"/>
                <w:szCs w:val="26"/>
                <w:rtl/>
                <w:lang w:bidi="ar-JO"/>
              </w:rPr>
            </w:pPr>
          </w:p>
        </w:tc>
      </w:tr>
      <w:tr w:rsidR="005C7356" w:rsidRPr="000459F8" w14:paraId="32C0497D" w14:textId="77777777" w:rsidTr="003C1B43">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1.26</w:t>
            </w:r>
          </w:p>
        </w:tc>
        <w:tc>
          <w:tcPr>
            <w:tcW w:w="7938"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33A589AD" w14:textId="2AC6A89A" w:rsidR="005C7356" w:rsidRPr="003C1B43" w:rsidRDefault="003C1B43" w:rsidP="007A1E0D">
            <w:pPr>
              <w:bidi/>
              <w:snapToGrid w:val="0"/>
              <w:spacing w:after="0" w:line="240" w:lineRule="auto"/>
              <w:jc w:val="both"/>
              <w:rPr>
                <w:rFonts w:ascii="Arial" w:hAnsi="Arial" w:cs="Arial"/>
                <w:i/>
                <w:iCs/>
                <w:color w:val="70AD47" w:themeColor="accent6"/>
                <w:sz w:val="26"/>
                <w:szCs w:val="26"/>
                <w:rtl/>
                <w:lang w:bidi="ar-JO"/>
              </w:rPr>
            </w:pPr>
            <w:r w:rsidRPr="003C1B43">
              <w:rPr>
                <w:rFonts w:ascii="Arial" w:hAnsi="Arial" w:cs="Arial" w:hint="cs"/>
                <w:color w:val="70AD47" w:themeColor="accent6"/>
                <w:sz w:val="26"/>
                <w:szCs w:val="26"/>
                <w:rtl/>
                <w:lang w:bidi="ar-JO"/>
              </w:rPr>
              <w:t xml:space="preserve">يحدد لاحقا </w:t>
            </w:r>
            <w:r>
              <w:rPr>
                <w:rFonts w:ascii="Arial" w:hAnsi="Arial" w:cs="Arial" w:hint="cs"/>
                <w:color w:val="70AD47" w:themeColor="accent6"/>
                <w:sz w:val="26"/>
                <w:szCs w:val="26"/>
                <w:rtl/>
                <w:lang w:bidi="ar-JO"/>
              </w:rPr>
              <w:t>ويتم اشعار المناقصين به</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5395BEA9" w14:textId="6966B5D6" w:rsidR="005C7356" w:rsidRPr="00B02146" w:rsidRDefault="003C1B43" w:rsidP="003C1B43">
            <w:pPr>
              <w:bidi/>
              <w:spacing w:after="60" w:line="240" w:lineRule="auto"/>
              <w:jc w:val="both"/>
              <w:rPr>
                <w:rFonts w:ascii="Arial" w:hAnsi="Arial" w:cs="Arial"/>
                <w:i/>
                <w:iCs/>
                <w:sz w:val="26"/>
                <w:szCs w:val="26"/>
                <w:rtl/>
                <w:lang w:bidi="ar-JO"/>
              </w:rPr>
            </w:pPr>
            <w:r w:rsidRPr="003C1B43">
              <w:rPr>
                <w:rFonts w:ascii="Arial" w:hAnsi="Arial" w:cs="Arial" w:hint="cs"/>
                <w:color w:val="70AD47" w:themeColor="accent6"/>
                <w:sz w:val="26"/>
                <w:szCs w:val="26"/>
                <w:rtl/>
                <w:lang w:bidi="ar-JO"/>
              </w:rPr>
              <w:t>يحدد لاحقا ويتم اشعار المناقصين به</w:t>
            </w:r>
          </w:p>
        </w:tc>
      </w:tr>
      <w:tr w:rsidR="005C7356" w:rsidRPr="000459F8" w14:paraId="39F52346" w14:textId="77777777" w:rsidTr="003C1B43">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2.26</w:t>
            </w:r>
          </w:p>
        </w:tc>
        <w:tc>
          <w:tcPr>
            <w:tcW w:w="7938"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59F227FE" w14:textId="6910427D" w:rsidR="005C7356" w:rsidRPr="00E83DEA" w:rsidRDefault="00D30514" w:rsidP="00E83DEA">
            <w:pPr>
              <w:bidi/>
              <w:spacing w:after="0" w:line="240" w:lineRule="auto"/>
              <w:jc w:val="both"/>
              <w:rPr>
                <w:rFonts w:ascii="Arial" w:hAnsi="Arial" w:cs="Arial"/>
                <w:sz w:val="26"/>
                <w:szCs w:val="26"/>
                <w:rtl/>
                <w:lang w:bidi="ar-JO"/>
              </w:rPr>
            </w:pPr>
            <w:hyperlink r:id="rId31" w:history="1">
              <w:r w:rsidR="00E83DEA" w:rsidRPr="00724B64">
                <w:rPr>
                  <w:rStyle w:val="Hyperlink"/>
                  <w:rFonts w:ascii="Arial" w:hAnsi="Arial" w:cs="Arial"/>
                  <w:sz w:val="26"/>
                  <w:szCs w:val="26"/>
                </w:rPr>
                <w:t>WWW.MEMR.GOV.JO</w:t>
              </w:r>
            </w:hyperlink>
            <w:r w:rsidR="00E83DEA">
              <w:rPr>
                <w:rFonts w:ascii="Arial" w:hAnsi="Arial" w:cs="Arial"/>
                <w:sz w:val="26"/>
                <w:szCs w:val="26"/>
              </w:rPr>
              <w:t xml:space="preserve">   </w:t>
            </w:r>
            <w:r w:rsidR="00E83DEA">
              <w:rPr>
                <w:rFonts w:ascii="Arial" w:hAnsi="Arial" w:cs="Arial" w:hint="cs"/>
                <w:sz w:val="26"/>
                <w:szCs w:val="26"/>
                <w:rtl/>
                <w:lang w:bidi="ar-JO"/>
              </w:rPr>
              <w:t xml:space="preserve">  </w:t>
            </w:r>
            <w:r w:rsidR="00E83DEA" w:rsidRPr="00E83DEA">
              <w:rPr>
                <w:rFonts w:ascii="Arial" w:hAnsi="Arial" w:cs="Arial" w:hint="cs"/>
                <w:color w:val="70AD47" w:themeColor="accent6"/>
                <w:sz w:val="26"/>
                <w:szCs w:val="26"/>
                <w:rtl/>
                <w:lang w:bidi="ar-JO"/>
              </w:rPr>
              <w:t xml:space="preserve">او   من خلال الشاشات بالوزارة </w:t>
            </w:r>
          </w:p>
        </w:tc>
      </w:tr>
      <w:tr w:rsidR="005C7356" w:rsidRPr="000459F8" w14:paraId="2AF7322C" w14:textId="77777777" w:rsidTr="003C1B43">
        <w:trPr>
          <w:trHeight w:val="1704"/>
        </w:trPr>
        <w:tc>
          <w:tcPr>
            <w:tcW w:w="1698" w:type="dxa"/>
            <w:tcMar>
              <w:top w:w="113" w:type="dxa"/>
              <w:bottom w:w="113" w:type="dxa"/>
            </w:tcMar>
          </w:tcPr>
          <w:p w14:paraId="0C5712C5"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4.26</w:t>
            </w:r>
          </w:p>
        </w:tc>
        <w:tc>
          <w:tcPr>
            <w:tcW w:w="7938" w:type="dxa"/>
            <w:gridSpan w:val="3"/>
            <w:tcMar>
              <w:top w:w="113" w:type="dxa"/>
              <w:bottom w:w="113" w:type="dxa"/>
            </w:tcMar>
          </w:tcPr>
          <w:p w14:paraId="0377B6FC" w14:textId="77777777" w:rsidR="005C7356" w:rsidRPr="00B02146" w:rsidRDefault="005C7356" w:rsidP="007A1E0D">
            <w:pPr>
              <w:bidi/>
              <w:spacing w:after="60" w:line="240" w:lineRule="auto"/>
              <w:jc w:val="both"/>
              <w:rPr>
                <w:rFonts w:ascii="Arial" w:hAnsi="Arial" w:cs="Arial"/>
                <w:b/>
                <w:sz w:val="26"/>
                <w:szCs w:val="26"/>
              </w:rPr>
            </w:pPr>
            <w:r w:rsidRPr="00B02146">
              <w:rPr>
                <w:rFonts w:ascii="Arial" w:hAnsi="Arial" w:cs="Arial"/>
                <w:b/>
                <w:bCs/>
                <w:sz w:val="26"/>
                <w:szCs w:val="26"/>
                <w:rtl/>
              </w:rPr>
              <w:t>فتح العروض الكترونيا:</w:t>
            </w:r>
          </w:p>
          <w:p w14:paraId="5BC8371D" w14:textId="7C7DC3CF" w:rsidR="005C7356" w:rsidRPr="00B02146" w:rsidRDefault="005C7356" w:rsidP="00E83DEA">
            <w:pPr>
              <w:bidi/>
              <w:spacing w:after="120" w:line="240" w:lineRule="auto"/>
              <w:jc w:val="both"/>
              <w:rPr>
                <w:rFonts w:ascii="Arial" w:hAnsi="Arial" w:cs="Arial"/>
                <w:sz w:val="26"/>
                <w:szCs w:val="26"/>
                <w:rtl/>
                <w:lang w:bidi="ar-JO"/>
              </w:rPr>
            </w:pPr>
            <w:r w:rsidRPr="00B02146">
              <w:rPr>
                <w:rFonts w:ascii="Arial" w:hAnsi="Arial" w:cs="Arial"/>
                <w:i/>
                <w:sz w:val="26"/>
                <w:szCs w:val="26"/>
                <w:lang w:val="en-GB"/>
              </w:rPr>
              <w:t xml:space="preserve"> </w:t>
            </w:r>
            <w:r w:rsidR="00E83DEA" w:rsidRPr="00E83DEA">
              <w:rPr>
                <w:rFonts w:ascii="Arial" w:hAnsi="Arial" w:cs="Arial" w:hint="cs"/>
                <w:i/>
                <w:color w:val="70AD47" w:themeColor="accent6"/>
                <w:sz w:val="26"/>
                <w:szCs w:val="26"/>
                <w:rtl/>
                <w:lang w:val="en-GB"/>
              </w:rPr>
              <w:t xml:space="preserve">غير متوفر </w:t>
            </w:r>
          </w:p>
        </w:tc>
      </w:tr>
      <w:tr w:rsidR="005C7356" w:rsidRPr="000459F8" w14:paraId="5AA18640" w14:textId="77777777" w:rsidTr="003C1B43">
        <w:trPr>
          <w:trHeight w:val="328"/>
        </w:trPr>
        <w:tc>
          <w:tcPr>
            <w:tcW w:w="9636"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2EE8767A" w14:textId="77777777" w:rsidTr="003C1B43">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2.34/ أ</w:t>
            </w:r>
          </w:p>
        </w:tc>
        <w:tc>
          <w:tcPr>
            <w:tcW w:w="7938"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2ADC1665" w:rsidR="005C7356" w:rsidRPr="00B02146" w:rsidRDefault="005C7356" w:rsidP="00CA2949">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w:t>
            </w:r>
            <w:r w:rsidR="002520D7">
              <w:rPr>
                <w:rFonts w:ascii="Arial" w:hAnsi="Arial" w:cs="Arial" w:hint="cs"/>
                <w:sz w:val="26"/>
                <w:szCs w:val="26"/>
                <w:rtl/>
              </w:rPr>
              <w:t xml:space="preserve">اساس </w:t>
            </w:r>
            <w:r w:rsidRPr="00B02146">
              <w:rPr>
                <w:rFonts w:ascii="Arial" w:hAnsi="Arial" w:cs="Arial"/>
                <w:sz w:val="26"/>
                <w:szCs w:val="26"/>
                <w:rtl/>
              </w:rPr>
              <w:t>البنود</w:t>
            </w:r>
          </w:p>
          <w:p w14:paraId="1B79E8E6" w14:textId="6C4648E4" w:rsidR="005C7356" w:rsidRPr="00B02146" w:rsidRDefault="005C7356" w:rsidP="007A1E0D">
            <w:pPr>
              <w:bidi/>
              <w:spacing w:after="120" w:line="240" w:lineRule="auto"/>
              <w:ind w:left="6"/>
              <w:jc w:val="both"/>
              <w:rPr>
                <w:rFonts w:ascii="Arial" w:hAnsi="Arial" w:cs="Arial"/>
                <w:i/>
                <w:iCs/>
                <w:sz w:val="26"/>
                <w:szCs w:val="26"/>
                <w:rtl/>
              </w:rPr>
            </w:pPr>
          </w:p>
        </w:tc>
      </w:tr>
      <w:tr w:rsidR="005C7356" w:rsidRPr="000459F8" w14:paraId="5559C470" w14:textId="77777777" w:rsidTr="003C1B43">
        <w:trPr>
          <w:trHeight w:val="417"/>
        </w:trPr>
        <w:tc>
          <w:tcPr>
            <w:tcW w:w="9636"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t>ح</w:t>
            </w:r>
            <w:r w:rsidRPr="00B02146">
              <w:rPr>
                <w:rFonts w:ascii="Arial" w:hAnsi="Arial" w:cs="Arial"/>
                <w:b/>
                <w:bCs/>
                <w:sz w:val="26"/>
                <w:szCs w:val="26"/>
                <w:rtl/>
              </w:rPr>
              <w:t>.  إحالة العقد</w:t>
            </w:r>
          </w:p>
        </w:tc>
      </w:tr>
      <w:tr w:rsidR="005C7356" w:rsidRPr="000459F8" w14:paraId="4EFBB89E" w14:textId="77777777" w:rsidTr="003C1B43">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8" w:type="dxa"/>
            <w:gridSpan w:val="3"/>
            <w:tcMar>
              <w:top w:w="113" w:type="dxa"/>
              <w:bottom w:w="113" w:type="dxa"/>
            </w:tcMar>
          </w:tcPr>
          <w:p w14:paraId="57914825" w14:textId="77777777" w:rsidR="005C7356" w:rsidRPr="00B02146" w:rsidRDefault="005C7356" w:rsidP="007A1E0D">
            <w:pPr>
              <w:bidi/>
              <w:spacing w:after="0" w:line="240" w:lineRule="auto"/>
              <w:ind w:left="720" w:hanging="720"/>
              <w:jc w:val="both"/>
              <w:rPr>
                <w:rFonts w:ascii="Arial" w:hAnsi="Arial" w:cs="Arial"/>
                <w:b/>
                <w:bCs/>
                <w:sz w:val="26"/>
                <w:szCs w:val="26"/>
                <w:rtl/>
              </w:rPr>
            </w:pPr>
            <w:r w:rsidRPr="00B02146">
              <w:rPr>
                <w:rFonts w:ascii="Arial" w:hAnsi="Arial" w:cs="Arial"/>
                <w:b/>
                <w:bCs/>
                <w:sz w:val="26"/>
                <w:szCs w:val="26"/>
                <w:rtl/>
              </w:rPr>
              <w:t xml:space="preserve">الطريقة التي سيتم من خلالها الاعلان عن الاحالة المبدئية للعقد (العقود): </w:t>
            </w:r>
          </w:p>
          <w:p w14:paraId="7B898B07" w14:textId="04B2B5BE" w:rsidR="005C7356" w:rsidRPr="00B02146" w:rsidRDefault="005C7356" w:rsidP="007A1E0D">
            <w:pPr>
              <w:bidi/>
              <w:spacing w:after="0" w:line="240" w:lineRule="auto"/>
              <w:ind w:left="720" w:hanging="720"/>
              <w:jc w:val="both"/>
              <w:rPr>
                <w:rFonts w:ascii="Arial" w:hAnsi="Arial" w:cs="Arial"/>
                <w:i/>
                <w:iCs/>
                <w:sz w:val="26"/>
                <w:szCs w:val="26"/>
                <w:rtl/>
              </w:rPr>
            </w:pPr>
          </w:p>
          <w:p w14:paraId="66A798B5"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rPr>
              <w:t>الاعلان على لوحة اعلانات الجهة المشترية.</w:t>
            </w:r>
          </w:p>
          <w:p w14:paraId="469A39AF"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lang w:bidi="ar-JO"/>
              </w:rPr>
              <w:t xml:space="preserve">الاعلان </w:t>
            </w:r>
            <w:r w:rsidRPr="00B02146">
              <w:rPr>
                <w:rFonts w:ascii="Arial" w:hAnsi="Arial" w:cs="Arial"/>
                <w:i/>
                <w:iCs/>
                <w:sz w:val="26"/>
                <w:szCs w:val="26"/>
                <w:rtl/>
              </w:rPr>
              <w:t>على البوابة الالكترونية.</w:t>
            </w:r>
          </w:p>
          <w:p w14:paraId="25A3D7ED"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 xml:space="preserve">الاشعار الخطي للمناقصين المشاركين في المناقصة، و/ أو </w:t>
            </w:r>
          </w:p>
          <w:p w14:paraId="199F6169"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الاعلان على الموقع الالكتروني للجهة المشترية</w:t>
            </w:r>
            <w:r w:rsidRPr="00B02146">
              <w:rPr>
                <w:rFonts w:ascii="Arial" w:hAnsi="Arial" w:cs="Arial"/>
                <w:i/>
                <w:iCs/>
                <w:sz w:val="26"/>
                <w:szCs w:val="26"/>
                <w:rtl/>
                <w:lang w:bidi="ar-JO"/>
              </w:rPr>
              <w:t>.</w:t>
            </w:r>
            <w:r w:rsidRPr="00B02146">
              <w:rPr>
                <w:rFonts w:ascii="Arial" w:hAnsi="Arial" w:cs="Arial"/>
                <w:i/>
                <w:sz w:val="26"/>
                <w:szCs w:val="26"/>
              </w:rPr>
              <w:t>[</w:t>
            </w:r>
          </w:p>
          <w:p w14:paraId="1268C979" w14:textId="77777777" w:rsidR="005C7356" w:rsidRPr="00B02146" w:rsidRDefault="005C7356" w:rsidP="007A1E0D">
            <w:pPr>
              <w:bidi/>
              <w:spacing w:after="0" w:line="240" w:lineRule="auto"/>
              <w:ind w:left="452"/>
              <w:contextualSpacing/>
              <w:jc w:val="both"/>
              <w:rPr>
                <w:rFonts w:ascii="Arial" w:hAnsi="Arial" w:cs="Arial"/>
                <w:b/>
                <w:sz w:val="26"/>
                <w:szCs w:val="26"/>
              </w:rPr>
            </w:pPr>
          </w:p>
          <w:p w14:paraId="5905CFA4" w14:textId="6470B48A" w:rsidR="005C7356" w:rsidRPr="00B02146" w:rsidRDefault="005C7356" w:rsidP="007A1E0D">
            <w:pPr>
              <w:bidi/>
              <w:spacing w:after="0" w:line="240" w:lineRule="auto"/>
              <w:contextualSpacing/>
              <w:jc w:val="both"/>
              <w:rPr>
                <w:rFonts w:ascii="Arial" w:hAnsi="Arial" w:cs="Arial"/>
                <w:b/>
                <w:bCs/>
                <w:sz w:val="26"/>
                <w:szCs w:val="26"/>
                <w:rtl/>
              </w:rPr>
            </w:pPr>
          </w:p>
        </w:tc>
      </w:tr>
      <w:tr w:rsidR="005C7356" w:rsidRPr="000459F8" w14:paraId="52DE76D8" w14:textId="77777777" w:rsidTr="003C1B43">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lastRenderedPageBreak/>
              <w:t>1</w:t>
            </w:r>
            <w:r w:rsidR="005C7356" w:rsidRPr="00B02146">
              <w:rPr>
                <w:rFonts w:ascii="Arial" w:hAnsi="Arial" w:cs="Arial"/>
                <w:sz w:val="26"/>
                <w:szCs w:val="26"/>
                <w:rtl/>
              </w:rPr>
              <w:t>.</w:t>
            </w:r>
            <w:r>
              <w:rPr>
                <w:rFonts w:ascii="Arial" w:hAnsi="Arial" w:cs="Arial" w:hint="cs"/>
                <w:sz w:val="26"/>
                <w:szCs w:val="26"/>
                <w:rtl/>
              </w:rPr>
              <w:t>46</w:t>
            </w:r>
          </w:p>
        </w:tc>
        <w:tc>
          <w:tcPr>
            <w:tcW w:w="7938" w:type="dxa"/>
            <w:gridSpan w:val="3"/>
            <w:tcMar>
              <w:top w:w="113" w:type="dxa"/>
              <w:bottom w:w="113" w:type="dxa"/>
            </w:tcMar>
          </w:tcPr>
          <w:p w14:paraId="08811A93" w14:textId="6C2766F2" w:rsidR="005C7356" w:rsidRPr="00B02146" w:rsidRDefault="005C7356" w:rsidP="00CA2949">
            <w:pPr>
              <w:bidi/>
              <w:spacing w:after="120" w:line="240" w:lineRule="auto"/>
              <w:ind w:left="29" w:hanging="29"/>
              <w:jc w:val="both"/>
              <w:rPr>
                <w:rFonts w:ascii="Arial" w:hAnsi="Arial" w:cs="Arial"/>
                <w:i/>
                <w:iCs/>
                <w:sz w:val="26"/>
                <w:szCs w:val="26"/>
                <w:rtl/>
                <w:lang w:bidi="ar-JO"/>
              </w:rPr>
            </w:pPr>
            <w:r w:rsidRPr="00B02146">
              <w:rPr>
                <w:rFonts w:ascii="Arial" w:hAnsi="Arial" w:cs="Arial"/>
                <w:b/>
                <w:bCs/>
                <w:sz w:val="26"/>
                <w:szCs w:val="26"/>
                <w:rtl/>
                <w:lang w:bidi="ar-JO"/>
              </w:rPr>
              <w:t>تامين حسن التنفيذ</w:t>
            </w:r>
            <w:r w:rsidRPr="00B02146">
              <w:rPr>
                <w:rFonts w:ascii="Arial" w:hAnsi="Arial" w:cs="Arial"/>
                <w:sz w:val="26"/>
                <w:szCs w:val="26"/>
                <w:rtl/>
                <w:lang w:bidi="ar-JO"/>
              </w:rPr>
              <w:t xml:space="preserve">: </w:t>
            </w:r>
            <w:r w:rsidR="00CA2949">
              <w:rPr>
                <w:rFonts w:ascii="Arial" w:hAnsi="Arial" w:cs="Arial"/>
                <w:i/>
                <w:sz w:val="26"/>
                <w:szCs w:val="26"/>
              </w:rPr>
              <w:t xml:space="preserve">10% </w:t>
            </w:r>
            <w:r w:rsidR="00CA2949">
              <w:rPr>
                <w:rFonts w:ascii="Arial" w:hAnsi="Arial" w:cs="Arial" w:hint="cs"/>
                <w:i/>
                <w:sz w:val="26"/>
                <w:szCs w:val="26"/>
                <w:rtl/>
                <w:lang w:bidi="ar-JO"/>
              </w:rPr>
              <w:t xml:space="preserve"> من قيمة الاحاله </w:t>
            </w:r>
          </w:p>
          <w:p w14:paraId="011D0F3E" w14:textId="3AE48087" w:rsidR="005C7356" w:rsidRPr="00B02146" w:rsidRDefault="005C7356" w:rsidP="001D5172">
            <w:pPr>
              <w:bidi/>
              <w:spacing w:after="60" w:line="240" w:lineRule="auto"/>
              <w:ind w:left="29" w:hanging="29"/>
              <w:jc w:val="both"/>
              <w:rPr>
                <w:rFonts w:ascii="Arial" w:hAnsi="Arial" w:cs="Arial"/>
                <w:sz w:val="26"/>
                <w:szCs w:val="26"/>
              </w:rPr>
            </w:pPr>
            <w:r w:rsidRPr="00B02146">
              <w:rPr>
                <w:rFonts w:ascii="Arial" w:hAnsi="Arial" w:cs="Arial"/>
                <w:sz w:val="26"/>
                <w:szCs w:val="26"/>
                <w:rtl/>
                <w:lang w:bidi="ar-JO"/>
              </w:rPr>
              <w:t>الفترة المحددة لتقديم حسن التنفيذ الى</w:t>
            </w:r>
            <w:r w:rsidR="001D5172">
              <w:rPr>
                <w:rFonts w:ascii="Arial" w:hAnsi="Arial" w:cs="Arial"/>
                <w:sz w:val="26"/>
                <w:szCs w:val="26"/>
                <w:rtl/>
                <w:lang w:bidi="ar-JO"/>
              </w:rPr>
              <w:t xml:space="preserve"> الجهة المسؤولة عن إدارة العقد</w:t>
            </w:r>
            <w:r w:rsidR="001D5172">
              <w:rPr>
                <w:rFonts w:ascii="Arial" w:hAnsi="Arial" w:cs="Arial" w:hint="cs"/>
                <w:sz w:val="26"/>
                <w:szCs w:val="26"/>
                <w:rtl/>
                <w:lang w:bidi="ar-JO"/>
              </w:rPr>
              <w:t xml:space="preserve">(7) </w:t>
            </w:r>
            <w:r w:rsidRPr="00B02146">
              <w:rPr>
                <w:rFonts w:ascii="Arial" w:hAnsi="Arial" w:cs="Arial"/>
                <w:i/>
                <w:iCs/>
                <w:sz w:val="26"/>
                <w:szCs w:val="26"/>
                <w:rtl/>
                <w:lang w:bidi="ar-JO"/>
              </w:rPr>
              <w:t xml:space="preserve"> </w:t>
            </w:r>
            <w:r w:rsidRPr="00B02146">
              <w:rPr>
                <w:rFonts w:ascii="Arial" w:hAnsi="Arial" w:cs="Arial"/>
                <w:sz w:val="26"/>
                <w:szCs w:val="26"/>
                <w:rtl/>
                <w:lang w:bidi="ar-JO"/>
              </w:rPr>
              <w:t>يوما</w:t>
            </w:r>
            <w:r w:rsidRPr="00B02146">
              <w:rPr>
                <w:rFonts w:ascii="Arial" w:hAnsi="Arial" w:cs="Arial"/>
                <w:i/>
                <w:iCs/>
                <w:sz w:val="26"/>
                <w:szCs w:val="26"/>
                <w:rtl/>
                <w:lang w:bidi="ar-JO"/>
              </w:rPr>
              <w:t>.</w:t>
            </w:r>
          </w:p>
        </w:tc>
      </w:tr>
      <w:tr w:rsidR="005C7356" w:rsidRPr="000459F8" w14:paraId="460AE3BB" w14:textId="77777777" w:rsidTr="003C1B43">
        <w:trPr>
          <w:trHeight w:val="417"/>
        </w:trPr>
        <w:tc>
          <w:tcPr>
            <w:tcW w:w="1698" w:type="dxa"/>
            <w:tcMar>
              <w:top w:w="113" w:type="dxa"/>
              <w:bottom w:w="113" w:type="dxa"/>
            </w:tcMar>
          </w:tcPr>
          <w:p w14:paraId="3B821496"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3.46  </w:t>
            </w:r>
          </w:p>
        </w:tc>
        <w:tc>
          <w:tcPr>
            <w:tcW w:w="7938" w:type="dxa"/>
            <w:gridSpan w:val="3"/>
            <w:tcMar>
              <w:top w:w="113" w:type="dxa"/>
              <w:bottom w:w="113" w:type="dxa"/>
            </w:tcMar>
          </w:tcPr>
          <w:p w14:paraId="085C94D0" w14:textId="77777777" w:rsidR="005C7356" w:rsidRPr="00B02146" w:rsidRDefault="005C7356" w:rsidP="007A1E0D">
            <w:pPr>
              <w:bidi/>
              <w:spacing w:after="12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الرسوم المقررة:</w:t>
            </w:r>
          </w:p>
          <w:p w14:paraId="62C5ACA1" w14:textId="14E3DBF0" w:rsidR="005C7356" w:rsidRPr="00B02146" w:rsidRDefault="005C7356" w:rsidP="00CA2949">
            <w:pPr>
              <w:bidi/>
              <w:spacing w:after="120" w:line="240" w:lineRule="auto"/>
              <w:ind w:left="29" w:hanging="29"/>
              <w:jc w:val="both"/>
              <w:rPr>
                <w:rFonts w:ascii="Arial" w:hAnsi="Arial" w:cs="Arial"/>
                <w:i/>
                <w:iCs/>
                <w:sz w:val="26"/>
                <w:szCs w:val="26"/>
                <w:rtl/>
                <w:lang w:bidi="ar-JO"/>
              </w:rPr>
            </w:pPr>
            <w:r w:rsidRPr="00B02146">
              <w:rPr>
                <w:rFonts w:ascii="Arial" w:hAnsi="Arial" w:cs="Arial"/>
                <w:sz w:val="26"/>
                <w:szCs w:val="26"/>
                <w:rtl/>
                <w:lang w:bidi="ar-JO"/>
              </w:rPr>
              <w:t>الفترة المحددة  لدفع الرسوم المقررة:</w:t>
            </w:r>
            <w:r w:rsidR="00CA2949">
              <w:rPr>
                <w:rFonts w:ascii="Arial" w:hAnsi="Arial" w:cs="Arial" w:hint="cs"/>
                <w:sz w:val="26"/>
                <w:szCs w:val="26"/>
                <w:rtl/>
                <w:lang w:bidi="ar-JO"/>
              </w:rPr>
              <w:t xml:space="preserve"> 7 ايام عمل </w:t>
            </w:r>
          </w:p>
          <w:p w14:paraId="547C77C0" w14:textId="6E6F69E3" w:rsidR="005C7356" w:rsidRPr="00B02146" w:rsidRDefault="005C7356" w:rsidP="00CA2949">
            <w:pPr>
              <w:bidi/>
              <w:spacing w:after="0" w:line="240" w:lineRule="auto"/>
              <w:ind w:left="29" w:hanging="29"/>
              <w:jc w:val="both"/>
              <w:rPr>
                <w:rFonts w:ascii="Arial" w:hAnsi="Arial" w:cs="Arial"/>
                <w:i/>
                <w:iCs/>
                <w:sz w:val="26"/>
                <w:szCs w:val="26"/>
                <w:rtl/>
                <w:lang w:val="en-GB" w:bidi="ar-JO"/>
              </w:rPr>
            </w:pPr>
            <w:r w:rsidRPr="00B02146">
              <w:rPr>
                <w:rFonts w:ascii="Arial" w:hAnsi="Arial" w:cs="Arial"/>
                <w:i/>
                <w:iCs/>
                <w:sz w:val="26"/>
                <w:szCs w:val="26"/>
                <w:rtl/>
                <w:lang w:bidi="ar-JO"/>
              </w:rPr>
              <w:t>قيمة الرسوم المقررة:</w:t>
            </w:r>
            <w:r w:rsidR="00CA2949">
              <w:rPr>
                <w:rFonts w:ascii="Arial" w:hAnsi="Arial" w:cs="Arial" w:hint="cs"/>
                <w:i/>
                <w:iCs/>
                <w:sz w:val="26"/>
                <w:szCs w:val="26"/>
                <w:rtl/>
                <w:lang w:bidi="ar-JO"/>
              </w:rPr>
              <w:t xml:space="preserve">0.006 من قيمة الاحاله </w:t>
            </w:r>
          </w:p>
        </w:tc>
      </w:tr>
      <w:tr w:rsidR="005C7356" w:rsidRPr="000459F8" w14:paraId="1C2A2825" w14:textId="77777777" w:rsidTr="003C1B43">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8" w:type="dxa"/>
            <w:gridSpan w:val="3"/>
            <w:tcMar>
              <w:top w:w="113" w:type="dxa"/>
              <w:bottom w:w="113" w:type="dxa"/>
            </w:tcMar>
          </w:tcPr>
          <w:p w14:paraId="6EF31F17" w14:textId="77777777" w:rsidR="005C7356" w:rsidRPr="00B02146" w:rsidRDefault="005C7356" w:rsidP="007A1E0D">
            <w:pPr>
              <w:bidi/>
              <w:spacing w:after="6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توقيع العقد:</w:t>
            </w:r>
          </w:p>
          <w:p w14:paraId="7FFCB149" w14:textId="737F9AB0" w:rsidR="005C7356" w:rsidRPr="00B02146" w:rsidRDefault="005C7356" w:rsidP="00CA2949">
            <w:pPr>
              <w:bidi/>
              <w:spacing w:after="0" w:line="240" w:lineRule="auto"/>
              <w:ind w:left="288" w:hanging="288"/>
              <w:jc w:val="both"/>
              <w:rPr>
                <w:rFonts w:ascii="Arial" w:hAnsi="Arial" w:cs="Arial"/>
                <w:b/>
                <w:bCs/>
                <w:sz w:val="26"/>
                <w:szCs w:val="26"/>
                <w:rtl/>
                <w:lang w:bidi="ar-JO"/>
              </w:rPr>
            </w:pPr>
            <w:r w:rsidRPr="00B02146">
              <w:rPr>
                <w:rFonts w:ascii="Arial" w:hAnsi="Arial" w:cs="Arial"/>
                <w:sz w:val="26"/>
                <w:szCs w:val="26"/>
                <w:rtl/>
                <w:lang w:bidi="ar-JO"/>
              </w:rPr>
              <w:t>الفترة المحددة لتوقيع العقد</w:t>
            </w:r>
            <w:r w:rsidR="00CA2949">
              <w:rPr>
                <w:rFonts w:ascii="Arial" w:hAnsi="Arial" w:cs="Arial" w:hint="cs"/>
                <w:sz w:val="26"/>
                <w:szCs w:val="26"/>
                <w:rtl/>
                <w:lang w:bidi="ar-JO"/>
              </w:rPr>
              <w:t xml:space="preserve"> : بعد دفع الرسوم وتقديم كفاله حسن التنفيذ </w:t>
            </w:r>
            <w:r w:rsidRPr="00B02146">
              <w:rPr>
                <w:rFonts w:ascii="Arial" w:hAnsi="Arial" w:cs="Arial"/>
                <w:sz w:val="26"/>
                <w:szCs w:val="26"/>
                <w:rtl/>
                <w:lang w:bidi="ar-JO"/>
              </w:rPr>
              <w:t>.</w:t>
            </w:r>
          </w:p>
        </w:tc>
      </w:tr>
      <w:tr w:rsidR="005C7356" w:rsidRPr="000459F8" w14:paraId="761E8796" w14:textId="77777777" w:rsidTr="003C1B43">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3.48</w:t>
            </w:r>
          </w:p>
        </w:tc>
        <w:tc>
          <w:tcPr>
            <w:tcW w:w="7938"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768F1134" w:rsidR="005C7356" w:rsidRPr="00B02146" w:rsidRDefault="005C7356" w:rsidP="00CA2949">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بالاحالة المبدئية أو اي قرار يتعلق بالمناقصة أو اجراءات الشراء خلال </w:t>
            </w:r>
            <w:r w:rsidR="00CA2949">
              <w:rPr>
                <w:rFonts w:ascii="Arial" w:hAnsi="Arial" w:cs="Arial" w:hint="cs"/>
                <w:i/>
                <w:sz w:val="26"/>
                <w:szCs w:val="26"/>
                <w:rtl/>
                <w:lang w:val="en-GB"/>
              </w:rPr>
              <w:t>5</w:t>
            </w:r>
            <w:r w:rsidRPr="00B02146">
              <w:rPr>
                <w:rFonts w:ascii="Arial" w:hAnsi="Arial" w:cs="Arial"/>
                <w:sz w:val="26"/>
                <w:szCs w:val="26"/>
                <w:rtl/>
                <w:lang w:val="en-GB" w:bidi="ar-JO"/>
              </w:rPr>
              <w:t xml:space="preserve"> أيام عمل او المدة المحددة في قرار اللجنة</w:t>
            </w:r>
            <w:r w:rsidRPr="00B02146">
              <w:rPr>
                <w:rFonts w:ascii="Arial" w:hAnsi="Arial" w:cs="Arial"/>
                <w:b/>
                <w:bCs/>
                <w:sz w:val="26"/>
                <w:szCs w:val="26"/>
                <w:rtl/>
              </w:rPr>
              <w:t xml:space="preserve">.  </w:t>
            </w:r>
          </w:p>
          <w:p w14:paraId="17A027AB" w14:textId="272FB31C" w:rsidR="005C7356" w:rsidRPr="00B02146" w:rsidRDefault="005C7356" w:rsidP="007A1E0D">
            <w:pPr>
              <w:bidi/>
              <w:spacing w:after="60" w:line="240" w:lineRule="auto"/>
              <w:ind w:left="27" w:hanging="27"/>
              <w:jc w:val="both"/>
              <w:rPr>
                <w:rFonts w:ascii="Arial" w:hAnsi="Arial" w:cs="Arial"/>
                <w:b/>
                <w:bCs/>
                <w:i/>
                <w:iCs/>
                <w:sz w:val="26"/>
                <w:szCs w:val="26"/>
                <w:rtl/>
                <w:lang w:val="en-GB"/>
              </w:rPr>
            </w:pP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51" w:name="_Toc3698825"/>
      <w:r w:rsidRPr="00B02146">
        <w:rPr>
          <w:rFonts w:ascii="Arial" w:hAnsi="Arial" w:cs="Arial"/>
          <w:b/>
          <w:bCs/>
          <w:sz w:val="28"/>
          <w:szCs w:val="28"/>
          <w:rtl/>
        </w:rPr>
        <w:lastRenderedPageBreak/>
        <w:t xml:space="preserve">القسم الثالث: معايير </w:t>
      </w:r>
      <w:bookmarkEnd w:id="51"/>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52"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ListParagraph"/>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52"/>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77777777" w:rsidR="007B6646" w:rsidRPr="00F7203C" w:rsidRDefault="007B6646" w:rsidP="007A1E0D">
      <w:pPr>
        <w:pStyle w:val="ListParagraph"/>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1.1  الأفضلية السعرية للمنتجات المحلية</w:t>
      </w:r>
    </w:p>
    <w:p w14:paraId="35735B59" w14:textId="6447DE97"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Pr="00F7203C">
        <w:rPr>
          <w:rFonts w:ascii="Arial" w:hAnsi="Arial" w:cs="Arial"/>
          <w:i/>
          <w:iCs/>
          <w:sz w:val="26"/>
          <w:szCs w:val="26"/>
          <w:rtl/>
        </w:rPr>
        <w:t xml:space="preserve">[أدخل </w:t>
      </w:r>
      <w:r w:rsidR="005276C2" w:rsidRPr="00F7203C">
        <w:rPr>
          <w:rFonts w:ascii="Arial" w:hAnsi="Arial" w:cs="Arial"/>
          <w:i/>
          <w:iCs/>
          <w:sz w:val="26"/>
          <w:szCs w:val="26"/>
          <w:rtl/>
        </w:rPr>
        <w:t>شروط ونسبة</w:t>
      </w:r>
      <w:r w:rsidRPr="00F7203C">
        <w:rPr>
          <w:rFonts w:ascii="Arial" w:hAnsi="Arial" w:cs="Arial"/>
          <w:i/>
          <w:iCs/>
          <w:sz w:val="26"/>
          <w:szCs w:val="26"/>
          <w:rtl/>
        </w:rPr>
        <w:t xml:space="preserve"> والية تطبيق هذه الأفضلية].</w:t>
      </w:r>
    </w:p>
    <w:p w14:paraId="25843E20" w14:textId="77777777" w:rsidR="005C7356" w:rsidRPr="00F7203C" w:rsidRDefault="005C7356" w:rsidP="00BB7DDE">
      <w:pPr>
        <w:tabs>
          <w:tab w:val="right" w:pos="429"/>
        </w:tabs>
        <w:bidi/>
        <w:spacing w:after="0" w:line="240" w:lineRule="auto"/>
        <w:ind w:left="432"/>
        <w:rPr>
          <w:rFonts w:ascii="Arial" w:hAnsi="Arial" w:cs="Arial"/>
          <w:i/>
          <w:iCs/>
          <w:sz w:val="26"/>
          <w:szCs w:val="26"/>
          <w:rtl/>
        </w:rPr>
      </w:pPr>
    </w:p>
    <w:p w14:paraId="3CA90329" w14:textId="64C4C9AD" w:rsidR="007B6646" w:rsidRPr="00F7203C" w:rsidRDefault="007B6646" w:rsidP="007A1E0D">
      <w:pPr>
        <w:bidi/>
        <w:spacing w:after="60" w:line="240" w:lineRule="auto"/>
        <w:ind w:left="446" w:hanging="266"/>
        <w:jc w:val="both"/>
        <w:rPr>
          <w:rFonts w:ascii="Arial" w:eastAsia="Times New Roman" w:hAnsi="Arial" w:cs="Arial"/>
          <w:b/>
          <w:bCs/>
          <w:sz w:val="26"/>
          <w:szCs w:val="26"/>
          <w:lang w:eastAsia="ar-SA"/>
        </w:rPr>
      </w:pPr>
      <w:r w:rsidRPr="00F7203C">
        <w:rPr>
          <w:rFonts w:ascii="Arial" w:eastAsia="Times New Roman" w:hAnsi="Arial" w:cs="Arial"/>
          <w:b/>
          <w:bCs/>
          <w:sz w:val="26"/>
          <w:szCs w:val="26"/>
          <w:rtl/>
          <w:lang w:eastAsia="ar-SA"/>
        </w:rPr>
        <w:t>1.2</w:t>
      </w:r>
      <w:r w:rsidR="005C7356" w:rsidRPr="00F7203C">
        <w:rPr>
          <w:rFonts w:ascii="Arial" w:hAnsi="Arial" w:cs="Arial"/>
          <w:b/>
          <w:bCs/>
          <w:sz w:val="26"/>
          <w:szCs w:val="26"/>
          <w:rtl/>
        </w:rPr>
        <w:t xml:space="preserve"> الأفضلية السعرية </w:t>
      </w:r>
      <w:r w:rsidRPr="00F7203C">
        <w:rPr>
          <w:rFonts w:ascii="Arial" w:eastAsia="Times New Roman" w:hAnsi="Arial" w:cs="Arial"/>
          <w:b/>
          <w:bCs/>
          <w:sz w:val="26"/>
          <w:szCs w:val="26"/>
          <w:rtl/>
          <w:lang w:eastAsia="ar-SA"/>
        </w:rPr>
        <w:t>للمنشآت الصغيرة والمتوسطة:</w:t>
      </w:r>
    </w:p>
    <w:p w14:paraId="3AEB09BF" w14:textId="47D729DC" w:rsidR="007B6646" w:rsidRPr="00F7203C" w:rsidRDefault="007B6646" w:rsidP="00D14BC5">
      <w:pPr>
        <w:pStyle w:val="ListParagraph"/>
        <w:numPr>
          <w:ilvl w:val="0"/>
          <w:numId w:val="93"/>
        </w:numPr>
        <w:spacing w:after="60"/>
        <w:ind w:left="99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للمنشآت الصغيرة والمتوسطة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الأفضلية لهذه المنشآت، وفق </w:t>
      </w:r>
      <w:r w:rsidR="005276C2" w:rsidRPr="00F7203C">
        <w:rPr>
          <w:rFonts w:ascii="Arial" w:eastAsia="Times New Roman" w:hAnsi="Arial" w:cs="Arial"/>
          <w:sz w:val="26"/>
          <w:szCs w:val="26"/>
          <w:rtl/>
        </w:rPr>
        <w:t>الشروط</w:t>
      </w:r>
      <w:r w:rsidRPr="00F7203C">
        <w:rPr>
          <w:rFonts w:ascii="Arial" w:eastAsia="Times New Roman" w:hAnsi="Arial" w:cs="Arial"/>
          <w:sz w:val="26"/>
          <w:szCs w:val="26"/>
          <w:rtl/>
        </w:rPr>
        <w:t xml:space="preserve"> التالية:</w:t>
      </w:r>
    </w:p>
    <w:p w14:paraId="4981C804" w14:textId="74FEC8D5" w:rsidR="005276C2" w:rsidRPr="00F7203C" w:rsidRDefault="005276C2" w:rsidP="00C2473E">
      <w:pPr>
        <w:bidi/>
        <w:spacing w:after="120" w:line="240" w:lineRule="auto"/>
        <w:ind w:left="634" w:firstLine="36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 xml:space="preserve">أدخل الشروط </w:t>
      </w:r>
      <w:r w:rsidR="00C2473E" w:rsidRPr="00F7203C">
        <w:rPr>
          <w:rFonts w:ascii="Arial" w:eastAsia="Times New Roman" w:hAnsi="Arial" w:cs="Arial"/>
          <w:i/>
          <w:iCs/>
          <w:sz w:val="26"/>
          <w:szCs w:val="26"/>
          <w:rtl/>
        </w:rPr>
        <w:t>وفق قرارات مجلس الوزراء</w:t>
      </w:r>
      <w:r w:rsidR="00C2473E" w:rsidRPr="00F7203C">
        <w:rPr>
          <w:rFonts w:ascii="Arial" w:eastAsia="Times New Roman" w:hAnsi="Arial" w:cs="Arial"/>
          <w:i/>
          <w:iCs/>
          <w:sz w:val="26"/>
          <w:szCs w:val="26"/>
        </w:rPr>
        <w:t xml:space="preserve"> </w:t>
      </w:r>
      <w:r w:rsidR="00C2473E" w:rsidRPr="00F7203C">
        <w:rPr>
          <w:rFonts w:ascii="Arial" w:eastAsia="Times New Roman" w:hAnsi="Arial" w:cs="Arial"/>
          <w:i/>
          <w:iCs/>
          <w:sz w:val="26"/>
          <w:szCs w:val="26"/>
          <w:rtl/>
        </w:rPr>
        <w:t xml:space="preserve"> والأسس الصادرة عن لجنة سياسات الشراء</w:t>
      </w:r>
      <w:r w:rsidR="00C2473E" w:rsidRPr="00F7203C">
        <w:rPr>
          <w:rFonts w:ascii="Arial" w:eastAsia="Times New Roman" w:hAnsi="Arial" w:cs="Arial"/>
          <w:i/>
          <w:iCs/>
          <w:sz w:val="26"/>
          <w:szCs w:val="26"/>
        </w:rPr>
        <w:t>[</w:t>
      </w:r>
      <w:r w:rsidR="00C2473E" w:rsidRPr="00F7203C">
        <w:rPr>
          <w:rFonts w:ascii="Arial" w:eastAsia="Times New Roman" w:hAnsi="Arial" w:cs="Arial"/>
          <w:i/>
          <w:iCs/>
          <w:sz w:val="26"/>
          <w:szCs w:val="26"/>
          <w:rtl/>
        </w:rPr>
        <w:t>.</w:t>
      </w:r>
    </w:p>
    <w:p w14:paraId="6D6B8558" w14:textId="50C89A55" w:rsidR="00C2473E" w:rsidRPr="00F7203C" w:rsidRDefault="00C2473E" w:rsidP="00AA3DBD">
      <w:pPr>
        <w:bidi/>
        <w:spacing w:after="120" w:line="240" w:lineRule="auto"/>
        <w:ind w:left="990"/>
        <w:jc w:val="both"/>
        <w:rPr>
          <w:rFonts w:ascii="Arial" w:eastAsia="Times New Roman" w:hAnsi="Arial" w:cs="Arial"/>
          <w:i/>
          <w:iCs/>
          <w:sz w:val="26"/>
          <w:szCs w:val="26"/>
        </w:rPr>
      </w:pPr>
      <w:r w:rsidRPr="00F7203C">
        <w:rPr>
          <w:rFonts w:ascii="Arial" w:eastAsia="Times New Roman" w:hAnsi="Arial" w:cs="Arial"/>
          <w:sz w:val="26"/>
          <w:szCs w:val="26"/>
          <w:rtl/>
          <w:lang w:bidi="ar-YE"/>
        </w:rPr>
        <w:t>و</w:t>
      </w:r>
      <w:r w:rsidR="00DE7C49" w:rsidRPr="00F7203C">
        <w:rPr>
          <w:rFonts w:ascii="Arial" w:eastAsia="Times New Roman" w:hAnsi="Arial" w:cs="Arial"/>
          <w:sz w:val="26"/>
          <w:szCs w:val="26"/>
          <w:rtl/>
          <w:lang w:bidi="ar-YE"/>
        </w:rPr>
        <w:t>على المناقص</w:t>
      </w:r>
      <w:r w:rsidRPr="00F7203C">
        <w:rPr>
          <w:rFonts w:ascii="Arial" w:eastAsia="Times New Roman" w:hAnsi="Arial" w:cs="Arial"/>
          <w:sz w:val="26"/>
          <w:szCs w:val="26"/>
          <w:rtl/>
          <w:lang w:bidi="ar-YE"/>
        </w:rPr>
        <w:t xml:space="preserve">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00DE7C49" w:rsidRPr="00F7203C">
        <w:rPr>
          <w:rFonts w:ascii="Arial" w:eastAsia="Times New Roman" w:hAnsi="Arial" w:cs="Arial"/>
          <w:sz w:val="26"/>
          <w:szCs w:val="26"/>
          <w:rtl/>
          <w:lang w:bidi="ar-YE"/>
        </w:rPr>
        <w:t xml:space="preserve"> بهذه الشروط.</w:t>
      </w:r>
    </w:p>
    <w:p w14:paraId="48EEED80" w14:textId="2A281C03" w:rsidR="00C2473E" w:rsidRPr="00F7203C" w:rsidRDefault="00C2473E" w:rsidP="00D14BC5">
      <w:pPr>
        <w:pStyle w:val="ListParagraph"/>
        <w:numPr>
          <w:ilvl w:val="0"/>
          <w:numId w:val="93"/>
        </w:numPr>
        <w:spacing w:after="60"/>
        <w:ind w:left="990"/>
        <w:rPr>
          <w:rFonts w:ascii="Arial" w:eastAsia="Times New Roman" w:hAnsi="Arial" w:cs="Arial"/>
          <w:sz w:val="26"/>
          <w:szCs w:val="26"/>
          <w:rtl/>
          <w:lang w:bidi="ar-YE"/>
        </w:rPr>
      </w:pPr>
      <w:r w:rsidRPr="00F7203C">
        <w:rPr>
          <w:rFonts w:ascii="Arial" w:eastAsia="Times New Roman" w:hAnsi="Arial" w:cs="Arial"/>
          <w:sz w:val="26"/>
          <w:szCs w:val="26"/>
          <w:rtl/>
          <w:lang w:bidi="ar-YE"/>
        </w:rPr>
        <w:t xml:space="preserve">لغايات تقييم ومقارنة العروض فقط، يتم تخفيض السعر المقدم من المناقص الذي يستوفي الشروط الوادرة في الفقرة (أ) أعلاه بنسبة </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أدخل النسبة وفق قرارات مجلس الوزراء</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w:t>
      </w:r>
    </w:p>
    <w:p w14:paraId="6E867001" w14:textId="77777777" w:rsidR="004C2D37" w:rsidRPr="00F7203C" w:rsidRDefault="004C2D37" w:rsidP="007A1E0D">
      <w:pPr>
        <w:bidi/>
        <w:spacing w:after="0" w:line="240" w:lineRule="auto"/>
        <w:ind w:left="994"/>
        <w:jc w:val="both"/>
        <w:rPr>
          <w:rFonts w:ascii="Arial" w:eastAsia="Times New Roman" w:hAnsi="Arial" w:cs="Arial"/>
          <w:sz w:val="26"/>
          <w:szCs w:val="26"/>
          <w:lang w:bidi="ar-YE"/>
        </w:rPr>
      </w:pPr>
    </w:p>
    <w:p w14:paraId="3683C568" w14:textId="36D307F5" w:rsidR="007B6646" w:rsidRPr="00F7203C" w:rsidRDefault="007B6646" w:rsidP="00C2473E">
      <w:pPr>
        <w:bidi/>
        <w:spacing w:after="60" w:line="240" w:lineRule="auto"/>
        <w:ind w:left="180"/>
        <w:jc w:val="both"/>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 xml:space="preserve">1.3 الأفضلية السعرية </w:t>
      </w:r>
      <w:r w:rsidR="00253E50">
        <w:rPr>
          <w:rFonts w:ascii="Arial" w:eastAsia="Times New Roman" w:hAnsi="Arial" w:cs="Arial" w:hint="cs"/>
          <w:b/>
          <w:bCs/>
          <w:sz w:val="26"/>
          <w:szCs w:val="26"/>
          <w:rtl/>
          <w:lang w:eastAsia="ar-SA"/>
        </w:rPr>
        <w:t>لدعم ال</w:t>
      </w:r>
      <w:r w:rsidR="00C2473E" w:rsidRPr="00F7203C">
        <w:rPr>
          <w:rFonts w:ascii="Arial" w:eastAsia="Times New Roman" w:hAnsi="Arial" w:cs="Arial"/>
          <w:b/>
          <w:bCs/>
          <w:sz w:val="26"/>
          <w:szCs w:val="26"/>
          <w:rtl/>
          <w:lang w:eastAsia="ar-SA"/>
        </w:rPr>
        <w:t>مرأة والشباب والأشخاص ذوي الإعاقة</w:t>
      </w:r>
      <w:r w:rsidRPr="00F7203C">
        <w:rPr>
          <w:rFonts w:ascii="Arial" w:eastAsia="Times New Roman" w:hAnsi="Arial" w:cs="Arial"/>
          <w:b/>
          <w:bCs/>
          <w:sz w:val="26"/>
          <w:szCs w:val="26"/>
          <w:rtl/>
          <w:lang w:eastAsia="ar-SA"/>
        </w:rPr>
        <w:t>:</w:t>
      </w:r>
    </w:p>
    <w:p w14:paraId="3FE1B434" w14:textId="0CD92921"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w:t>
      </w:r>
      <w:r w:rsidR="00253E50">
        <w:rPr>
          <w:rFonts w:ascii="Arial" w:eastAsia="Times New Roman" w:hAnsi="Arial" w:cs="Arial" w:hint="cs"/>
          <w:sz w:val="26"/>
          <w:szCs w:val="26"/>
          <w:rtl/>
          <w:lang w:bidi="ar-YE"/>
        </w:rPr>
        <w:t>لدعم ال</w:t>
      </w:r>
      <w:r w:rsidR="00C2473E" w:rsidRPr="00F7203C">
        <w:rPr>
          <w:rFonts w:ascii="Arial" w:eastAsia="Times New Roman" w:hAnsi="Arial" w:cs="Arial"/>
          <w:sz w:val="26"/>
          <w:szCs w:val="26"/>
          <w:rtl/>
          <w:lang w:bidi="ar-YE"/>
        </w:rPr>
        <w:t>مرأة والشباب والأشخاص ذوي العلاقة</w:t>
      </w:r>
      <w:r w:rsidRPr="00F7203C">
        <w:rPr>
          <w:rFonts w:ascii="Arial" w:eastAsia="Times New Roman" w:hAnsi="Arial" w:cs="Arial"/>
          <w:sz w:val="26"/>
          <w:szCs w:val="26"/>
          <w:rtl/>
          <w:lang w:bidi="ar-YE"/>
        </w:rPr>
        <w:t xml:space="preserve">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هذه الأفضلية وفق </w:t>
      </w:r>
      <w:r w:rsidR="00C2473E" w:rsidRPr="00F7203C">
        <w:rPr>
          <w:rFonts w:ascii="Arial" w:eastAsia="Times New Roman" w:hAnsi="Arial" w:cs="Arial"/>
          <w:sz w:val="26"/>
          <w:szCs w:val="26"/>
          <w:rtl/>
        </w:rPr>
        <w:t>الشروط</w:t>
      </w:r>
      <w:r w:rsidR="005C7356" w:rsidRPr="00F7203C">
        <w:rPr>
          <w:rFonts w:ascii="Arial" w:hAnsi="Arial" w:cs="Arial"/>
          <w:sz w:val="26"/>
          <w:szCs w:val="26"/>
          <w:rtl/>
        </w:rPr>
        <w:t xml:space="preserve"> التالية</w:t>
      </w:r>
      <w:r w:rsidRPr="00F7203C">
        <w:rPr>
          <w:rFonts w:ascii="Arial" w:eastAsia="Times New Roman" w:hAnsi="Arial" w:cs="Arial"/>
          <w:sz w:val="26"/>
          <w:szCs w:val="26"/>
          <w:rtl/>
        </w:rPr>
        <w:t>:</w:t>
      </w:r>
    </w:p>
    <w:p w14:paraId="5BF22905" w14:textId="1DE1D1AD" w:rsidR="00C2473E" w:rsidRPr="00F7203C" w:rsidRDefault="00C2473E" w:rsidP="00DE7C49">
      <w:pPr>
        <w:bidi/>
        <w:spacing w:after="120" w:line="240" w:lineRule="auto"/>
        <w:ind w:left="108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 الشروط وفق قرارات مجلس الوزراء</w:t>
      </w:r>
      <w:r w:rsidRPr="00F7203C">
        <w:rPr>
          <w:rFonts w:ascii="Arial" w:eastAsia="Times New Roman" w:hAnsi="Arial" w:cs="Arial"/>
          <w:i/>
          <w:iCs/>
          <w:sz w:val="26"/>
          <w:szCs w:val="26"/>
        </w:rPr>
        <w:t xml:space="preserve"> </w:t>
      </w:r>
      <w:r w:rsidRPr="00F7203C">
        <w:rPr>
          <w:rFonts w:ascii="Arial" w:eastAsia="Times New Roman" w:hAnsi="Arial" w:cs="Arial"/>
          <w:i/>
          <w:iCs/>
          <w:sz w:val="26"/>
          <w:szCs w:val="26"/>
          <w:rtl/>
        </w:rPr>
        <w:t xml:space="preserve"> والأسس الصادرة عن لجنة سياسات الشراء</w:t>
      </w:r>
      <w:r w:rsidRPr="00F7203C">
        <w:rPr>
          <w:rFonts w:ascii="Arial" w:eastAsia="Times New Roman" w:hAnsi="Arial" w:cs="Arial"/>
          <w:i/>
          <w:iCs/>
          <w:sz w:val="26"/>
          <w:szCs w:val="26"/>
        </w:rPr>
        <w:t>[</w:t>
      </w:r>
      <w:r w:rsidRPr="00F7203C">
        <w:rPr>
          <w:rFonts w:ascii="Arial" w:eastAsia="Times New Roman" w:hAnsi="Arial" w:cs="Arial"/>
          <w:i/>
          <w:iCs/>
          <w:sz w:val="26"/>
          <w:szCs w:val="26"/>
          <w:rtl/>
        </w:rPr>
        <w:t>.</w:t>
      </w:r>
    </w:p>
    <w:p w14:paraId="551DC339" w14:textId="59F02199" w:rsidR="00DE7C49" w:rsidRPr="00F7203C" w:rsidRDefault="00DE7C49" w:rsidP="00AA3DBD">
      <w:pPr>
        <w:bidi/>
        <w:spacing w:after="120" w:line="240" w:lineRule="auto"/>
        <w:ind w:left="1080"/>
        <w:jc w:val="both"/>
        <w:rPr>
          <w:rFonts w:ascii="Arial" w:eastAsia="Times New Roman" w:hAnsi="Arial" w:cs="Arial"/>
          <w:i/>
          <w:iCs/>
          <w:sz w:val="26"/>
          <w:szCs w:val="26"/>
        </w:rPr>
      </w:pPr>
      <w:r w:rsidRPr="00F7203C">
        <w:rPr>
          <w:rFonts w:ascii="Arial" w:eastAsia="Times New Roman" w:hAnsi="Arial" w:cs="Arial"/>
          <w:sz w:val="26"/>
          <w:szCs w:val="26"/>
          <w:rtl/>
          <w:lang w:bidi="ar-YE"/>
        </w:rPr>
        <w:t xml:space="preserve">وعلى المناقص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Pr="00F7203C">
        <w:rPr>
          <w:rFonts w:ascii="Arial" w:eastAsia="Times New Roman" w:hAnsi="Arial" w:cs="Arial"/>
          <w:sz w:val="26"/>
          <w:szCs w:val="26"/>
          <w:rtl/>
          <w:lang w:bidi="ar-YE"/>
        </w:rPr>
        <w:t xml:space="preserve"> بهذه الشروط.</w:t>
      </w:r>
    </w:p>
    <w:p w14:paraId="2A8A0D7E" w14:textId="68204A68"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lang w:bidi="ar-YE"/>
        </w:rPr>
      </w:pPr>
      <w:r w:rsidRPr="00F7203C">
        <w:rPr>
          <w:rFonts w:ascii="Arial" w:eastAsia="Times New Roman" w:hAnsi="Arial" w:cs="Arial"/>
          <w:sz w:val="26"/>
          <w:szCs w:val="26"/>
          <w:rtl/>
          <w:lang w:bidi="ar-YE"/>
        </w:rPr>
        <w:t>لغايات تقييم ومقارنة العروض فقط، يتم تطب</w:t>
      </w:r>
      <w:r w:rsidR="000459F8" w:rsidRPr="00F7203C">
        <w:rPr>
          <w:rFonts w:ascii="Arial" w:eastAsia="Times New Roman" w:hAnsi="Arial" w:cs="Arial"/>
          <w:sz w:val="26"/>
          <w:szCs w:val="26"/>
          <w:rtl/>
          <w:lang w:bidi="ar-YE"/>
        </w:rPr>
        <w:t>ي</w:t>
      </w:r>
      <w:r w:rsidRPr="00F7203C">
        <w:rPr>
          <w:rFonts w:ascii="Arial" w:eastAsia="Times New Roman" w:hAnsi="Arial" w:cs="Arial"/>
          <w:sz w:val="26"/>
          <w:szCs w:val="26"/>
          <w:rtl/>
          <w:lang w:bidi="ar-YE"/>
        </w:rPr>
        <w:t>ق نسب التفضيل والآلية التالية:</w:t>
      </w:r>
    </w:p>
    <w:p w14:paraId="75B5ED93" w14:textId="09D9841D" w:rsidR="005C7356" w:rsidRPr="00F7203C" w:rsidRDefault="007B6646" w:rsidP="00D14BC5">
      <w:pPr>
        <w:numPr>
          <w:ilvl w:val="0"/>
          <w:numId w:val="86"/>
        </w:numPr>
        <w:bidi/>
        <w:spacing w:after="60" w:line="240" w:lineRule="auto"/>
        <w:ind w:left="1350"/>
        <w:jc w:val="both"/>
        <w:rPr>
          <w:rFonts w:ascii="Arial" w:hAnsi="Arial" w:cs="Arial"/>
          <w:sz w:val="26"/>
          <w:szCs w:val="26"/>
          <w:rtl/>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Pr="00F7203C">
        <w:rPr>
          <w:rFonts w:ascii="Arial" w:hAnsi="Arial" w:cs="Arial"/>
          <w:sz w:val="26"/>
          <w:szCs w:val="26"/>
          <w:rtl/>
        </w:rPr>
        <w:t xml:space="preserve"> لسعر العرض </w:t>
      </w:r>
      <w:r w:rsidR="005C7356" w:rsidRPr="00F7203C">
        <w:rPr>
          <w:rFonts w:ascii="Arial" w:hAnsi="Arial" w:cs="Arial"/>
          <w:sz w:val="26"/>
          <w:szCs w:val="26"/>
          <w:rtl/>
        </w:rPr>
        <w:t xml:space="preserve">المالي </w:t>
      </w:r>
      <w:r w:rsidR="00B5327F" w:rsidRPr="00F7203C">
        <w:rPr>
          <w:rFonts w:ascii="Arial" w:hAnsi="Arial" w:cs="Arial"/>
          <w:sz w:val="26"/>
          <w:szCs w:val="26"/>
          <w:rtl/>
        </w:rPr>
        <w:t>المقدم من المنشأة التي تمتلك فيها المرأة و/أو الشباب حصصا لا تقل نسبتها عن (51%) و/أو التي يكون فيها منصب المدير العام و/أو المفوض بالتوقيع عن المنشأة منوط بالشباب أو المرأة ولمدة لا تقل عن سنتين متتاليتين قبل تاريخ الاشتراك في المناقصة</w:t>
      </w:r>
      <w:r w:rsidRPr="00F7203C">
        <w:rPr>
          <w:rFonts w:ascii="Arial" w:hAnsi="Arial" w:cs="Arial"/>
          <w:sz w:val="26"/>
          <w:szCs w:val="26"/>
          <w:rtl/>
        </w:rPr>
        <w:t>.</w:t>
      </w:r>
    </w:p>
    <w:p w14:paraId="7627B2D6" w14:textId="458362E6" w:rsidR="005C7356" w:rsidRPr="00F7203C" w:rsidRDefault="007B6646" w:rsidP="00D14BC5">
      <w:pPr>
        <w:numPr>
          <w:ilvl w:val="0"/>
          <w:numId w:val="86"/>
        </w:numPr>
        <w:bidi/>
        <w:spacing w:after="60" w:line="240" w:lineRule="auto"/>
        <w:ind w:left="1350"/>
        <w:jc w:val="both"/>
        <w:rPr>
          <w:rFonts w:ascii="Arial" w:hAnsi="Arial" w:cs="Arial"/>
          <w:sz w:val="26"/>
          <w:szCs w:val="26"/>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 xml:space="preserve"> </w:t>
      </w:r>
      <w:r w:rsidRPr="00F7203C">
        <w:rPr>
          <w:rFonts w:ascii="Arial" w:hAnsi="Arial" w:cs="Arial"/>
          <w:sz w:val="26"/>
          <w:szCs w:val="26"/>
          <w:rtl/>
        </w:rPr>
        <w:t>لسعر العرض</w:t>
      </w:r>
      <w:r w:rsidR="005C7356" w:rsidRPr="00F7203C">
        <w:rPr>
          <w:rFonts w:ascii="Arial" w:hAnsi="Arial" w:cs="Arial"/>
          <w:sz w:val="26"/>
          <w:szCs w:val="26"/>
          <w:rtl/>
        </w:rPr>
        <w:t xml:space="preserve"> المالي المقدم من </w:t>
      </w:r>
      <w:r w:rsidRPr="00F7203C">
        <w:rPr>
          <w:rFonts w:ascii="Arial" w:hAnsi="Arial" w:cs="Arial"/>
          <w:sz w:val="26"/>
          <w:szCs w:val="26"/>
          <w:rtl/>
        </w:rPr>
        <w:t>منشأة</w:t>
      </w:r>
      <w:r w:rsidR="005C7356" w:rsidRPr="00F7203C">
        <w:rPr>
          <w:rFonts w:ascii="Arial" w:hAnsi="Arial" w:cs="Arial"/>
          <w:sz w:val="26"/>
          <w:szCs w:val="26"/>
          <w:rtl/>
        </w:rPr>
        <w:t xml:space="preserve"> يمتلك فيها </w:t>
      </w:r>
      <w:r w:rsidR="00AA3DBD" w:rsidRPr="00F7203C">
        <w:rPr>
          <w:rFonts w:ascii="Arial" w:hAnsi="Arial" w:cs="Arial"/>
          <w:sz w:val="26"/>
          <w:szCs w:val="26"/>
          <w:rtl/>
        </w:rPr>
        <w:t xml:space="preserve">الأشخاص </w:t>
      </w:r>
      <w:r w:rsidR="005C7356" w:rsidRPr="00F7203C">
        <w:rPr>
          <w:rFonts w:ascii="Arial" w:hAnsi="Arial" w:cs="Arial"/>
          <w:sz w:val="26"/>
          <w:szCs w:val="26"/>
          <w:rtl/>
        </w:rPr>
        <w:t xml:space="preserve">ذوو </w:t>
      </w:r>
      <w:r w:rsidRPr="00F7203C">
        <w:rPr>
          <w:rFonts w:ascii="Arial" w:hAnsi="Arial" w:cs="Arial"/>
          <w:sz w:val="26"/>
          <w:szCs w:val="26"/>
          <w:rtl/>
        </w:rPr>
        <w:t xml:space="preserve">الاعاقة حصصا </w:t>
      </w:r>
      <w:r w:rsidR="005C7356" w:rsidRPr="00F7203C">
        <w:rPr>
          <w:rFonts w:ascii="Arial" w:hAnsi="Arial" w:cs="Arial"/>
          <w:sz w:val="26"/>
          <w:szCs w:val="26"/>
          <w:rtl/>
        </w:rPr>
        <w:t xml:space="preserve">لا تقل </w:t>
      </w:r>
      <w:r w:rsidRPr="00F7203C">
        <w:rPr>
          <w:rFonts w:ascii="Arial" w:hAnsi="Arial" w:cs="Arial"/>
          <w:sz w:val="26"/>
          <w:szCs w:val="26"/>
          <w:rtl/>
        </w:rPr>
        <w:t>نسبتها</w:t>
      </w:r>
      <w:r w:rsidR="005C7356" w:rsidRPr="00F7203C">
        <w:rPr>
          <w:rFonts w:ascii="Arial" w:hAnsi="Arial" w:cs="Arial"/>
          <w:sz w:val="26"/>
          <w:szCs w:val="26"/>
          <w:rtl/>
        </w:rPr>
        <w:t xml:space="preserve"> عن </w:t>
      </w:r>
      <w:r w:rsidRPr="00F7203C">
        <w:rPr>
          <w:rFonts w:ascii="Arial" w:hAnsi="Arial" w:cs="Arial"/>
          <w:sz w:val="26"/>
          <w:szCs w:val="26"/>
          <w:rtl/>
        </w:rPr>
        <w:t>(51%)</w:t>
      </w:r>
      <w:r w:rsidR="00B5327F" w:rsidRPr="00F7203C">
        <w:rPr>
          <w:rFonts w:ascii="Arial" w:eastAsia="Calibri" w:hAnsi="Arial" w:cs="Arial"/>
          <w:sz w:val="26"/>
          <w:szCs w:val="26"/>
          <w:rtl/>
          <w:lang w:bidi="ar-JO"/>
        </w:rPr>
        <w:t xml:space="preserve"> </w:t>
      </w:r>
      <w:r w:rsidR="00B5327F" w:rsidRPr="00F7203C">
        <w:rPr>
          <w:rFonts w:ascii="Arial" w:hAnsi="Arial" w:cs="Arial"/>
          <w:sz w:val="26"/>
          <w:szCs w:val="26"/>
          <w:rtl/>
        </w:rPr>
        <w:t>ولمدة لا تقل عن سنتين متتاليتين قبل تاريخ الاشتراك في المناقصة</w:t>
      </w:r>
      <w:r w:rsidR="00337F8D" w:rsidRPr="00F7203C">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ListParagraph"/>
        <w:keepNext/>
        <w:numPr>
          <w:ilvl w:val="2"/>
          <w:numId w:val="66"/>
        </w:numPr>
        <w:spacing w:after="60"/>
        <w:ind w:left="429" w:hanging="425"/>
        <w:outlineLvl w:val="2"/>
        <w:rPr>
          <w:rFonts w:ascii="Arial" w:hAnsi="Arial" w:cs="Arial"/>
          <w:b/>
          <w:bCs/>
          <w:sz w:val="26"/>
          <w:szCs w:val="26"/>
          <w:rtl/>
        </w:rPr>
      </w:pPr>
      <w:bookmarkStart w:id="53" w:name="_Toc3698827"/>
      <w:r w:rsidRPr="00F7203C">
        <w:rPr>
          <w:rFonts w:ascii="Arial" w:hAnsi="Arial" w:cs="Arial"/>
          <w:b/>
          <w:bCs/>
          <w:sz w:val="26"/>
          <w:szCs w:val="26"/>
          <w:rtl/>
        </w:rPr>
        <w:t xml:space="preserve">التقييم </w:t>
      </w:r>
      <w:bookmarkEnd w:id="53"/>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w:t>
      </w:r>
      <w:r w:rsidRPr="00F7203C">
        <w:rPr>
          <w:rFonts w:ascii="Arial" w:hAnsi="Arial" w:cs="Arial"/>
          <w:sz w:val="26"/>
          <w:szCs w:val="26"/>
          <w:rtl/>
        </w:rPr>
        <w:lastRenderedPageBreak/>
        <w:t xml:space="preserve">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626AA212"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الا ان التسليم  قبل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626D172F" w14:textId="77777777" w:rsidR="005C7356" w:rsidRPr="00F7203C" w:rsidRDefault="005C7356" w:rsidP="007A1E0D">
      <w:pPr>
        <w:bidi/>
        <w:spacing w:after="120" w:line="240" w:lineRule="auto"/>
        <w:ind w:firstLine="996"/>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[أدخل أحد الخيارين التاليين:</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6028C293" w14:textId="77777777" w:rsidR="005C7356" w:rsidRPr="00F7203C" w:rsidRDefault="005C7356" w:rsidP="009E3D0C">
      <w:pPr>
        <w:bidi/>
        <w:spacing w:after="60" w:line="240" w:lineRule="auto"/>
        <w:ind w:firstLine="994"/>
        <w:jc w:val="both"/>
        <w:rPr>
          <w:rFonts w:ascii="Arial" w:hAnsi="Arial" w:cs="Arial"/>
          <w:b/>
          <w:sz w:val="26"/>
          <w:szCs w:val="26"/>
        </w:rPr>
      </w:pPr>
      <w:r w:rsidRPr="00F7203C">
        <w:rPr>
          <w:rFonts w:ascii="Arial" w:hAnsi="Arial" w:cs="Arial"/>
          <w:b/>
          <w:bCs/>
          <w:sz w:val="26"/>
          <w:szCs w:val="26"/>
          <w:rtl/>
        </w:rPr>
        <w:t>أو</w:t>
      </w:r>
    </w:p>
    <w:p w14:paraId="16BD6AFB" w14:textId="77777777" w:rsidR="005C7356" w:rsidRPr="00F7203C" w:rsidRDefault="005C7356" w:rsidP="00D14BC5">
      <w:pPr>
        <w:numPr>
          <w:ilvl w:val="1"/>
          <w:numId w:val="10"/>
        </w:numPr>
        <w:bidi/>
        <w:spacing w:after="120" w:line="240" w:lineRule="auto"/>
        <w:ind w:left="1422" w:hanging="426"/>
        <w:jc w:val="both"/>
        <w:rPr>
          <w:rFonts w:ascii="Arial" w:hAnsi="Arial" w:cs="Arial"/>
          <w:sz w:val="26"/>
          <w:szCs w:val="26"/>
        </w:rPr>
      </w:pPr>
      <w:r w:rsidRPr="00F7203C">
        <w:rPr>
          <w:rFonts w:ascii="Arial" w:hAnsi="Arial" w:cs="Arial"/>
          <w:sz w:val="26"/>
          <w:szCs w:val="26"/>
          <w:rtl/>
        </w:rPr>
        <w:t>تقوم الجهة المستفيدة بإعداد قائمة بالبنود العالية الاستهلاك والعالية التكلفة من مكونات اللوازم وقطع الغيار الخاصة بها وكمياتها التقديرية خلال فترة العمر التشغيلي للوازم المحددة في الفقرة الفرعية (4.17) من جدول بيانات المناقصة، ويقوم المناقصون بتسعير بنود القائمة وتقديمها ضمن عروضهم، ثم يتم إضافة التكلفة الاجمالية لبنود القائمة الى سعر العرض لأغراض المقارنة بين العروض فقط.</w:t>
      </w:r>
      <w:r w:rsidRPr="00F7203C">
        <w:rPr>
          <w:rFonts w:ascii="Arial" w:hAnsi="Arial" w:cs="Arial"/>
          <w:sz w:val="26"/>
          <w:szCs w:val="26"/>
        </w:rPr>
        <w:t>[</w:t>
      </w:r>
    </w:p>
    <w:p w14:paraId="7BBDD009" w14:textId="77777777" w:rsidR="005C7356" w:rsidRPr="00F7203C" w:rsidRDefault="005C7356" w:rsidP="007A1E0D">
      <w:pPr>
        <w:bidi/>
        <w:spacing w:after="120" w:line="240" w:lineRule="auto"/>
        <w:ind w:left="1423"/>
        <w:jc w:val="both"/>
        <w:rPr>
          <w:rFonts w:ascii="Arial" w:hAnsi="Arial" w:cs="Arial"/>
          <w:b/>
          <w:bCs/>
          <w:sz w:val="26"/>
          <w:szCs w:val="26"/>
          <w:rtl/>
          <w:lang w:bidi="ar-JO"/>
        </w:rPr>
      </w:pPr>
      <w:r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275549AD" w14:textId="77777777" w:rsidR="005C7356" w:rsidRPr="00F7203C" w:rsidRDefault="005C7356" w:rsidP="009E3D0C">
      <w:pPr>
        <w:tabs>
          <w:tab w:val="right" w:pos="996"/>
        </w:tabs>
        <w:bidi/>
        <w:spacing w:after="0" w:line="240" w:lineRule="auto"/>
        <w:ind w:left="994"/>
        <w:jc w:val="both"/>
        <w:rPr>
          <w:rFonts w:ascii="Arial" w:eastAsia="SimSun" w:hAnsi="Arial" w:cs="Arial"/>
          <w:sz w:val="26"/>
          <w:szCs w:val="26"/>
          <w:rtl/>
          <w:lang w:eastAsia="zh-CN"/>
        </w:rPr>
      </w:pPr>
    </w:p>
    <w:p w14:paraId="0DF841A6"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تكاليف دورة الحياة</w:t>
      </w:r>
    </w:p>
    <w:p w14:paraId="07FB41F1" w14:textId="5D3B4E6C" w:rsidR="005C7356" w:rsidRPr="00F7203C" w:rsidRDefault="005C7356" w:rsidP="009E3D0C">
      <w:pPr>
        <w:bidi/>
        <w:spacing w:after="120" w:line="240" w:lineRule="auto"/>
        <w:ind w:left="996"/>
        <w:jc w:val="both"/>
        <w:rPr>
          <w:rFonts w:ascii="Arial" w:hAnsi="Arial" w:cs="Arial"/>
          <w:sz w:val="26"/>
          <w:szCs w:val="26"/>
          <w:rtl/>
        </w:rPr>
      </w:pPr>
      <w:bookmarkStart w:id="54" w:name="_Hlk76381872"/>
      <w:r w:rsidRPr="00F7203C">
        <w:rPr>
          <w:rFonts w:ascii="Arial" w:hAnsi="Arial" w:cs="Arial"/>
          <w:sz w:val="26"/>
          <w:szCs w:val="26"/>
          <w:rtl/>
        </w:rPr>
        <w:t>إذا تم تحديد ذلك في الفقرة الفرعية (5.34) من</w:t>
      </w:r>
      <w:r w:rsidRPr="00F7203C">
        <w:rPr>
          <w:rFonts w:ascii="Arial" w:hAnsi="Arial" w:cs="Arial"/>
          <w:b/>
          <w:bCs/>
          <w:sz w:val="26"/>
          <w:szCs w:val="26"/>
          <w:rtl/>
        </w:rPr>
        <w:t xml:space="preserve"> جدول بيانات المناقصة </w:t>
      </w:r>
      <w:r w:rsidRPr="00F7203C">
        <w:rPr>
          <w:rFonts w:ascii="Arial" w:hAnsi="Arial" w:cs="Arial"/>
          <w:sz w:val="26"/>
          <w:szCs w:val="26"/>
          <w:rtl/>
        </w:rPr>
        <w:t xml:space="preserve">سيتم تعديل أسعار العروض بإضافة التكاليف الإضافية طوال دورة حياة اللوازم للفترة المحددة أدناه مثل تكاليف التشغيل والصيانة للوازم إلى سعر العرض لغايات التقييم والمقارنة فقط، وسيتم تقييم التعديل وفقًا </w:t>
      </w:r>
      <w:r w:rsidRPr="00F7203C">
        <w:rPr>
          <w:rFonts w:ascii="Arial" w:eastAsia="SimSun" w:hAnsi="Arial" w:cs="Arial"/>
          <w:sz w:val="26"/>
          <w:szCs w:val="26"/>
          <w:rtl/>
          <w:lang w:eastAsia="zh-CN"/>
        </w:rPr>
        <w:t>لما هومحدد</w:t>
      </w:r>
      <w:r w:rsidRPr="00F7203C">
        <w:rPr>
          <w:rFonts w:ascii="Arial" w:hAnsi="Arial" w:cs="Arial"/>
          <w:sz w:val="26"/>
          <w:szCs w:val="26"/>
          <w:rtl/>
        </w:rPr>
        <w:t xml:space="preserve"> أدناه</w:t>
      </w:r>
      <w:r w:rsidRPr="00F7203C">
        <w:rPr>
          <w:rFonts w:ascii="Arial" w:hAnsi="Arial" w:cs="Arial"/>
          <w:sz w:val="26"/>
          <w:szCs w:val="26"/>
        </w:rPr>
        <w:t>:</w:t>
      </w:r>
    </w:p>
    <w:bookmarkEnd w:id="54"/>
    <w:p w14:paraId="4D1D7CB6" w14:textId="77777777" w:rsidR="005C7356" w:rsidRPr="00F7203C" w:rsidRDefault="005C7356" w:rsidP="007A1E0D">
      <w:pPr>
        <w:bidi/>
        <w:spacing w:after="12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ملاحظة للجهة المستفيدة: يجب استخدام تكاليف دورة الحياة عندما تكون تكاليف التشغيل و/ أو الصيانة على مدى العمر المحدد للوازم كبيرة مقارنة بالتكلفة الأولية ويمكن ان تختلف بين العروض المختلفة، ويجب تقييم تكاليف دورة الحياة على أساس صافي القيمة الحالية (</w:t>
      </w:r>
      <w:r w:rsidRPr="00F7203C">
        <w:rPr>
          <w:rFonts w:ascii="Arial" w:hAnsi="Arial" w:cs="Arial"/>
          <w:i/>
          <w:sz w:val="26"/>
          <w:szCs w:val="26"/>
        </w:rPr>
        <w:t>Net Present Value</w:t>
      </w:r>
      <w:r w:rsidRPr="00F7203C">
        <w:rPr>
          <w:rFonts w:ascii="Arial" w:hAnsi="Arial" w:cs="Arial"/>
          <w:i/>
          <w:iCs/>
          <w:sz w:val="26"/>
          <w:szCs w:val="26"/>
          <w:rtl/>
        </w:rPr>
        <w:t>)</w:t>
      </w:r>
      <w:r w:rsidRPr="00F7203C">
        <w:rPr>
          <w:rFonts w:ascii="Arial" w:hAnsi="Arial" w:cs="Arial"/>
          <w:i/>
          <w:sz w:val="26"/>
          <w:szCs w:val="26"/>
        </w:rPr>
        <w:t>[</w:t>
      </w:r>
      <w:r w:rsidRPr="00F7203C">
        <w:rPr>
          <w:rFonts w:ascii="Arial" w:hAnsi="Arial" w:cs="Arial"/>
          <w:i/>
          <w:iCs/>
          <w:sz w:val="26"/>
          <w:szCs w:val="26"/>
          <w:rtl/>
        </w:rPr>
        <w:t>،  وإذا تم تطبيق تكاليف دورة الحياة، فحدد العوامل المطلوبة لتحديدها لأغراض التقييم</w:t>
      </w:r>
      <w:r w:rsidRPr="00F7203C">
        <w:rPr>
          <w:rFonts w:ascii="Arial" w:hAnsi="Arial" w:cs="Arial"/>
          <w:i/>
          <w:sz w:val="26"/>
          <w:szCs w:val="26"/>
        </w:rPr>
        <w:t>[.</w:t>
      </w:r>
    </w:p>
    <w:p w14:paraId="7F463ADD" w14:textId="77777777" w:rsidR="005C7356" w:rsidRPr="00F7203C" w:rsidRDefault="005C7356" w:rsidP="009E3D0C">
      <w:pPr>
        <w:bidi/>
        <w:spacing w:after="6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على الجهة المستفيدة أن تستكمل النص التالي كما هو مطلوب، أو تحذفه إذا كانت تكاليف دورة الحياة غير قابلة للتطبيق</w:t>
      </w:r>
      <w:r w:rsidRPr="00F7203C">
        <w:rPr>
          <w:rFonts w:ascii="Arial" w:hAnsi="Arial" w:cs="Arial"/>
          <w:i/>
          <w:sz w:val="26"/>
          <w:szCs w:val="26"/>
        </w:rPr>
        <w:t xml:space="preserve"> [.</w:t>
      </w:r>
    </w:p>
    <w:p w14:paraId="444D2DF1"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عدد سنوات دورة الحياة: </w:t>
      </w:r>
      <w:r w:rsidRPr="00F7203C">
        <w:rPr>
          <w:rFonts w:ascii="Arial" w:hAnsi="Arial" w:cs="Arial"/>
          <w:b/>
          <w:bCs/>
          <w:i/>
          <w:iCs/>
          <w:sz w:val="26"/>
          <w:szCs w:val="26"/>
          <w:rtl/>
        </w:rPr>
        <w:t>[أدخل عدد السنوات]؛</w:t>
      </w:r>
    </w:p>
    <w:p w14:paraId="5FE8418D"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lastRenderedPageBreak/>
        <w:t xml:space="preserve">معدل الخصم الذي سيتم تطبيقه لتحديد صافي القيمة الحالية </w:t>
      </w:r>
      <w:r w:rsidRPr="00F7203C">
        <w:rPr>
          <w:rFonts w:ascii="Arial" w:hAnsi="Arial" w:cs="Arial"/>
          <w:i/>
          <w:iCs/>
          <w:sz w:val="26"/>
          <w:szCs w:val="26"/>
          <w:rtl/>
        </w:rPr>
        <w:t>(</w:t>
      </w:r>
      <w:r w:rsidRPr="00F7203C">
        <w:rPr>
          <w:rFonts w:ascii="Arial" w:hAnsi="Arial" w:cs="Arial"/>
          <w:i/>
          <w:sz w:val="26"/>
          <w:szCs w:val="26"/>
        </w:rPr>
        <w:t>Net Present Value</w:t>
      </w:r>
      <w:r w:rsidRPr="00F7203C">
        <w:rPr>
          <w:rFonts w:ascii="Arial" w:hAnsi="Arial" w:cs="Arial"/>
          <w:i/>
          <w:iCs/>
          <w:sz w:val="26"/>
          <w:szCs w:val="26"/>
          <w:rtl/>
        </w:rPr>
        <w:t>)، لتكاليف</w:t>
      </w:r>
      <w:r w:rsidRPr="00F7203C">
        <w:rPr>
          <w:rFonts w:ascii="Arial" w:hAnsi="Arial" w:cs="Arial"/>
          <w:sz w:val="26"/>
          <w:szCs w:val="26"/>
          <w:rtl/>
        </w:rPr>
        <w:t xml:space="preserve"> التشغيل والصيانة المستقبلية (التكاليف المتكررة) هو: </w:t>
      </w:r>
      <w:r w:rsidRPr="00F7203C">
        <w:rPr>
          <w:rFonts w:ascii="Arial" w:hAnsi="Arial" w:cs="Arial"/>
          <w:b/>
          <w:bCs/>
          <w:i/>
          <w:iCs/>
          <w:sz w:val="26"/>
          <w:szCs w:val="26"/>
          <w:rtl/>
        </w:rPr>
        <w:t>[أدخل معدل الخصم]؛</w:t>
      </w:r>
    </w:p>
    <w:p w14:paraId="6C27B79B" w14:textId="426870F8"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يتم تحديد تكاليف التشغيل والصيانة السنوية (التكاليف المتكررة) على أساس </w:t>
      </w:r>
      <w:r w:rsidR="006D45BC" w:rsidRPr="00F7203C">
        <w:rPr>
          <w:rFonts w:ascii="Arial" w:eastAsia="SimSun" w:hAnsi="Arial" w:cs="Arial"/>
          <w:sz w:val="26"/>
          <w:szCs w:val="26"/>
          <w:rtl/>
          <w:lang w:eastAsia="zh-CN"/>
        </w:rPr>
        <w:t xml:space="preserve">المنهجية </w:t>
      </w:r>
      <w:r w:rsidRPr="00F7203C">
        <w:rPr>
          <w:rFonts w:ascii="Arial" w:hAnsi="Arial" w:cs="Arial"/>
          <w:sz w:val="26"/>
          <w:szCs w:val="26"/>
          <w:rtl/>
        </w:rPr>
        <w:t xml:space="preserve">التالية: </w:t>
      </w:r>
      <w:r w:rsidRPr="00F7203C">
        <w:rPr>
          <w:rFonts w:ascii="Arial" w:hAnsi="Arial" w:cs="Arial"/>
          <w:b/>
          <w:bCs/>
          <w:i/>
          <w:iCs/>
          <w:sz w:val="26"/>
          <w:szCs w:val="26"/>
          <w:rtl/>
        </w:rPr>
        <w:t xml:space="preserve">[أدخل </w:t>
      </w:r>
      <w:r w:rsidR="006D45BC" w:rsidRPr="00F7203C">
        <w:rPr>
          <w:rFonts w:ascii="Arial" w:eastAsia="SimSun" w:hAnsi="Arial" w:cs="Arial"/>
          <w:b/>
          <w:bCs/>
          <w:i/>
          <w:iCs/>
          <w:sz w:val="26"/>
          <w:szCs w:val="26"/>
          <w:rtl/>
          <w:lang w:eastAsia="zh-CN"/>
        </w:rPr>
        <w:t>المنهجية</w:t>
      </w:r>
      <w:r w:rsidRPr="00F7203C">
        <w:rPr>
          <w:rFonts w:ascii="Arial" w:hAnsi="Arial" w:cs="Arial"/>
          <w:b/>
          <w:bCs/>
          <w:i/>
          <w:iCs/>
          <w:sz w:val="26"/>
          <w:szCs w:val="26"/>
          <w:rtl/>
        </w:rPr>
        <w:t>]؛</w:t>
      </w:r>
    </w:p>
    <w:p w14:paraId="4ABB990A" w14:textId="77777777" w:rsidR="005C7356" w:rsidRPr="00F7203C" w:rsidRDefault="005C7356" w:rsidP="00D14BC5">
      <w:pPr>
        <w:numPr>
          <w:ilvl w:val="0"/>
          <w:numId w:val="12"/>
        </w:numPr>
        <w:bidi/>
        <w:spacing w:after="120" w:line="240" w:lineRule="auto"/>
        <w:ind w:left="1282" w:hanging="284"/>
        <w:jc w:val="both"/>
        <w:rPr>
          <w:rFonts w:ascii="Arial" w:hAnsi="Arial" w:cs="Arial"/>
          <w:b/>
          <w:i/>
          <w:sz w:val="26"/>
          <w:szCs w:val="26"/>
        </w:rPr>
      </w:pPr>
      <w:r w:rsidRPr="00F7203C">
        <w:rPr>
          <w:rFonts w:ascii="Arial" w:hAnsi="Arial" w:cs="Arial"/>
          <w:sz w:val="26"/>
          <w:szCs w:val="26"/>
          <w:rtl/>
        </w:rPr>
        <w:t xml:space="preserve">على المناقصين تقديم المعلومات التالية: </w:t>
      </w:r>
      <w:r w:rsidRPr="00F7203C">
        <w:rPr>
          <w:rFonts w:ascii="Arial" w:hAnsi="Arial" w:cs="Arial"/>
          <w:b/>
          <w:bCs/>
          <w:i/>
          <w:iCs/>
          <w:sz w:val="26"/>
          <w:szCs w:val="26"/>
          <w:rtl/>
        </w:rPr>
        <w:t>[أدخل أية معلومات مطلوبة من المناقصين، بما في ذلك الأسعار].</w:t>
      </w:r>
    </w:p>
    <w:p w14:paraId="19EAE57C"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أداء وانتاجية المعدات</w:t>
      </w:r>
    </w:p>
    <w:p w14:paraId="63727925" w14:textId="35FEDDFD" w:rsidR="005C7356" w:rsidRPr="00F7203C" w:rsidRDefault="005C7356" w:rsidP="007A1E0D">
      <w:pPr>
        <w:bidi/>
        <w:spacing w:after="0" w:line="240" w:lineRule="auto"/>
        <w:ind w:left="996"/>
        <w:jc w:val="both"/>
        <w:rPr>
          <w:rFonts w:ascii="Arial" w:hAnsi="Arial" w:cs="Arial"/>
          <w:sz w:val="26"/>
          <w:szCs w:val="26"/>
          <w:rtl/>
        </w:rPr>
      </w:pPr>
      <w:r w:rsidRPr="00F7203C">
        <w:rPr>
          <w:rFonts w:ascii="Arial" w:hAnsi="Arial" w:cs="Arial"/>
          <w:sz w:val="26"/>
          <w:szCs w:val="26"/>
          <w:rtl/>
        </w:rPr>
        <w:t xml:space="preserve">سيتم إضافة تعديل يأخذ في الاعتبار </w:t>
      </w:r>
      <w:r w:rsidR="003F6352">
        <w:rPr>
          <w:rFonts w:ascii="Arial" w:hAnsi="Arial" w:cs="Arial" w:hint="cs"/>
          <w:sz w:val="26"/>
          <w:szCs w:val="26"/>
          <w:rtl/>
        </w:rPr>
        <w:t>أداء و</w:t>
      </w:r>
      <w:r w:rsidRPr="00F7203C">
        <w:rPr>
          <w:rFonts w:ascii="Arial" w:hAnsi="Arial" w:cs="Arial"/>
          <w:sz w:val="26"/>
          <w:szCs w:val="26"/>
          <w:rtl/>
        </w:rPr>
        <w:t xml:space="preserve">إنتاجية اللوازم المقدمة في عرض المناقص إلى سعر عرضه لغايات التقييم والمقارنة فقط إذا تم تحديد ذلك في الفقرة الفرعية (6.34) من </w:t>
      </w:r>
      <w:r w:rsidRPr="00F7203C">
        <w:rPr>
          <w:rFonts w:ascii="Arial" w:hAnsi="Arial" w:cs="Arial"/>
          <w:b/>
          <w:bCs/>
          <w:sz w:val="26"/>
          <w:szCs w:val="26"/>
          <w:rtl/>
        </w:rPr>
        <w:t>جدول بيانات المناقصة</w:t>
      </w:r>
      <w:r w:rsidRPr="00F7203C">
        <w:rPr>
          <w:rFonts w:ascii="Arial" w:hAnsi="Arial" w:cs="Arial"/>
          <w:sz w:val="26"/>
          <w:szCs w:val="26"/>
          <w:rtl/>
        </w:rPr>
        <w:t>، وسيتم تحديد التعديل بناءً على تكلفة كل وحدة من الإنتاجية الفعلية للوازم المعروضة في العرض فيما يتعلق بالحد الأدنى من الوحدات الانتاجية المطلوبة، باستخدام</w:t>
      </w:r>
      <w:r w:rsidR="003F6352">
        <w:rPr>
          <w:rFonts w:ascii="Arial" w:hAnsi="Arial" w:cs="Arial" w:hint="cs"/>
          <w:sz w:val="26"/>
          <w:szCs w:val="26"/>
          <w:rtl/>
        </w:rPr>
        <w:t xml:space="preserve"> المعايير </w:t>
      </w:r>
      <w:r w:rsidR="00212D08">
        <w:rPr>
          <w:rFonts w:ascii="Arial" w:hAnsi="Arial" w:cs="Arial" w:hint="cs"/>
          <w:sz w:val="26"/>
          <w:szCs w:val="26"/>
          <w:rtl/>
        </w:rPr>
        <w:t>و</w:t>
      </w:r>
      <w:r w:rsidR="00212D08" w:rsidRPr="00F7203C">
        <w:rPr>
          <w:rFonts w:ascii="Arial" w:hAnsi="Arial" w:cs="Arial" w:hint="cs"/>
          <w:sz w:val="26"/>
          <w:szCs w:val="26"/>
          <w:rtl/>
        </w:rPr>
        <w:t>المنهجية</w:t>
      </w:r>
      <w:r w:rsidRPr="00F7203C">
        <w:rPr>
          <w:rFonts w:ascii="Arial" w:hAnsi="Arial" w:cs="Arial"/>
          <w:sz w:val="26"/>
          <w:szCs w:val="26"/>
          <w:rtl/>
        </w:rPr>
        <w:t xml:space="preserve"> المحددة أدناه: </w:t>
      </w:r>
    </w:p>
    <w:p w14:paraId="399E7C00" w14:textId="77777777" w:rsidR="005C7356" w:rsidRPr="00F7203C" w:rsidRDefault="005C7356" w:rsidP="007A1E0D">
      <w:pPr>
        <w:bidi/>
        <w:spacing w:after="120" w:line="240" w:lineRule="auto"/>
        <w:ind w:firstLine="998"/>
        <w:jc w:val="both"/>
        <w:rPr>
          <w:rFonts w:ascii="Arial" w:hAnsi="Arial" w:cs="Arial"/>
          <w:b/>
          <w:bCs/>
          <w:i/>
          <w:iCs/>
          <w:sz w:val="26"/>
          <w:szCs w:val="26"/>
          <w:rtl/>
        </w:rPr>
      </w:pPr>
      <w:r w:rsidRPr="00F7203C">
        <w:rPr>
          <w:rFonts w:ascii="Arial" w:hAnsi="Arial" w:cs="Arial"/>
          <w:b/>
          <w:bCs/>
          <w:i/>
          <w:iCs/>
          <w:sz w:val="26"/>
          <w:szCs w:val="26"/>
          <w:rtl/>
        </w:rPr>
        <w:t xml:space="preserve">[أدخل المنهجية والمعايير إن وجدت]. </w:t>
      </w:r>
    </w:p>
    <w:p w14:paraId="1007D3A2"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معايير إضافية أخرى</w:t>
      </w:r>
    </w:p>
    <w:p w14:paraId="174EBA35" w14:textId="77777777" w:rsidR="005C7356" w:rsidRPr="00F7203C" w:rsidRDefault="005C7356" w:rsidP="007A1E0D">
      <w:pPr>
        <w:bidi/>
        <w:spacing w:after="0" w:line="240" w:lineRule="auto"/>
        <w:ind w:left="996"/>
        <w:jc w:val="both"/>
        <w:rPr>
          <w:rFonts w:ascii="Arial" w:hAnsi="Arial" w:cs="Arial"/>
          <w:i/>
          <w:iCs/>
          <w:sz w:val="26"/>
          <w:szCs w:val="26"/>
          <w:rtl/>
        </w:rPr>
      </w:pPr>
      <w:r w:rsidRPr="00F7203C">
        <w:rPr>
          <w:rFonts w:ascii="Arial" w:hAnsi="Arial" w:cs="Arial"/>
          <w:i/>
          <w:iCs/>
          <w:sz w:val="26"/>
          <w:szCs w:val="26"/>
          <w:rtl/>
        </w:rPr>
        <w:t xml:space="preserve">يمكن تحديد معايير إضافية محددة أخرى لأخذها في الاعتبار أثناء تقييم العروض، وإذا كان كذلك على الجهة المستفيدة تحديد هذه المعايير وطريقة تقييمها في الفقرةالفرعية (6.34) من </w:t>
      </w:r>
      <w:r w:rsidRPr="00F7203C">
        <w:rPr>
          <w:rFonts w:ascii="Arial" w:hAnsi="Arial" w:cs="Arial"/>
          <w:b/>
          <w:bCs/>
          <w:i/>
          <w:iCs/>
          <w:sz w:val="26"/>
          <w:szCs w:val="26"/>
          <w:rtl/>
        </w:rPr>
        <w:t>جدول بيانات المناقصة</w:t>
      </w:r>
      <w:r w:rsidRPr="00F7203C">
        <w:rPr>
          <w:rFonts w:ascii="Arial" w:hAnsi="Arial" w:cs="Arial"/>
          <w:i/>
          <w:iCs/>
          <w:sz w:val="26"/>
          <w:szCs w:val="26"/>
          <w:rtl/>
        </w:rPr>
        <w:t>، وعلى سبيل المثال إذا تم تحديد متطلبات فنية محددة للشراء المستدام في القسم الخامس – جدول المتطلبات، فإما أن تنص هذه المواصفات على:</w:t>
      </w:r>
    </w:p>
    <w:p w14:paraId="424A3A40"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أن هذه المتطلبات سيتم تقييمها على أساس النجاح / الفشل (أساس الامتثال).</w:t>
      </w:r>
    </w:p>
    <w:p w14:paraId="34A98F87" w14:textId="77777777" w:rsidR="005C7356" w:rsidRPr="00F7203C" w:rsidRDefault="005C7356" w:rsidP="007A1E0D">
      <w:p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 xml:space="preserve"> أو </w:t>
      </w:r>
    </w:p>
    <w:p w14:paraId="67F4058F"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iCs/>
          <w:sz w:val="26"/>
          <w:szCs w:val="26"/>
        </w:rPr>
      </w:pPr>
      <w:r w:rsidRPr="00F7203C">
        <w:rPr>
          <w:rFonts w:ascii="Arial" w:hAnsi="Arial" w:cs="Arial"/>
          <w:i/>
          <w:iCs/>
          <w:sz w:val="26"/>
          <w:szCs w:val="26"/>
          <w:rtl/>
        </w:rPr>
        <w:t>بالإضافة إلى تقييم تلك المتطلبات على أساس النجاح / الفشل (أساس الامتثال)، إذا كان ذلك ممكنًا، تقوم لجنة الشراء بتحديد التعديلات المالية التي سيتم تطبيقها على أسعار العروض التي تتجاوز الحد الأدنى المحدد من المتطلبات الفنية للشراء المستدام، ولغايات المقارنة فقط</w:t>
      </w:r>
      <w:r w:rsidRPr="00F7203C">
        <w:rPr>
          <w:rFonts w:ascii="Arial" w:hAnsi="Arial" w:cs="Arial"/>
          <w:i/>
          <w:sz w:val="26"/>
          <w:szCs w:val="26"/>
        </w:rPr>
        <w:t xml:space="preserve"> [</w:t>
      </w:r>
      <w:r w:rsidRPr="00F7203C">
        <w:rPr>
          <w:rFonts w:ascii="Arial" w:hAnsi="Arial" w:cs="Arial"/>
          <w:i/>
          <w:iCs/>
          <w:sz w:val="26"/>
          <w:szCs w:val="26"/>
          <w:rtl/>
        </w:rPr>
        <w:t>.</w:t>
      </w:r>
    </w:p>
    <w:p w14:paraId="0F57C4B6" w14:textId="77777777" w:rsidR="005C7356" w:rsidRPr="00F7203C" w:rsidRDefault="005C7356" w:rsidP="007A1E0D">
      <w:pPr>
        <w:bidi/>
        <w:spacing w:after="0" w:line="240" w:lineRule="auto"/>
        <w:jc w:val="both"/>
        <w:rPr>
          <w:rFonts w:ascii="Arial" w:eastAsia="SimSun" w:hAnsi="Arial" w:cs="Arial"/>
          <w:sz w:val="26"/>
          <w:szCs w:val="26"/>
          <w:rtl/>
          <w:lang w:eastAsia="zh-CN"/>
        </w:rPr>
      </w:pPr>
    </w:p>
    <w:p w14:paraId="35223CBB" w14:textId="77777777" w:rsidR="005C7356" w:rsidRPr="00F7203C" w:rsidRDefault="005C7356" w:rsidP="007A1E0D">
      <w:pPr>
        <w:bidi/>
        <w:spacing w:after="0" w:line="240" w:lineRule="auto"/>
        <w:ind w:left="571" w:hanging="425"/>
        <w:jc w:val="both"/>
        <w:rPr>
          <w:rFonts w:ascii="Arial" w:hAnsi="Arial" w:cs="Arial"/>
          <w:b/>
          <w:bCs/>
          <w:sz w:val="26"/>
          <w:szCs w:val="26"/>
          <w:rtl/>
        </w:rPr>
      </w:pPr>
      <w:r w:rsidRPr="00F7203C">
        <w:rPr>
          <w:rFonts w:ascii="Arial" w:hAnsi="Arial" w:cs="Arial"/>
          <w:b/>
          <w:bCs/>
          <w:sz w:val="26"/>
          <w:szCs w:val="26"/>
          <w:rtl/>
        </w:rPr>
        <w:t>2.2</w:t>
      </w:r>
      <w:r w:rsidRPr="00F7203C">
        <w:rPr>
          <w:rFonts w:ascii="Arial" w:hAnsi="Arial" w:cs="Arial"/>
          <w:b/>
          <w:sz w:val="26"/>
          <w:szCs w:val="26"/>
        </w:rPr>
        <w:t xml:space="preserve"> </w:t>
      </w:r>
      <w:r w:rsidRPr="00F7203C">
        <w:rPr>
          <w:rFonts w:ascii="Arial" w:hAnsi="Arial" w:cs="Arial"/>
          <w:b/>
          <w:bCs/>
          <w:sz w:val="26"/>
          <w:szCs w:val="26"/>
          <w:rtl/>
        </w:rPr>
        <w:t>الحزم المتعددة (الفقرة الفرعية 4.34 من التعليمات للمناقصين)</w:t>
      </w:r>
    </w:p>
    <w:p w14:paraId="7D8097C3" w14:textId="4F4BFBE2"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 xml:space="preserve">إذا تضمنت وثيقة المناقصة وفقا للفقرة الفرعية (1.1)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دعوة المناقصين لحزم فردية أو لأي مجموعة من الحزم، فسيتم إحالة العقد </w:t>
      </w:r>
      <w:r w:rsidR="00212D08">
        <w:rPr>
          <w:rFonts w:ascii="Arial" w:hAnsi="Arial" w:cs="Arial" w:hint="cs"/>
          <w:sz w:val="26"/>
          <w:szCs w:val="26"/>
          <w:rtl/>
        </w:rPr>
        <w:t xml:space="preserve">( العقود ) </w:t>
      </w:r>
      <w:r w:rsidRPr="00F7203C">
        <w:rPr>
          <w:rFonts w:ascii="Arial" w:hAnsi="Arial" w:cs="Arial"/>
          <w:sz w:val="26"/>
          <w:szCs w:val="26"/>
          <w:rtl/>
        </w:rPr>
        <w:t xml:space="preserve">على المناقص/ المناقصين الذين يقدمون العرض (العروض) المستجيبة جوهريا وبأقل تكلفة </w:t>
      </w:r>
      <w:r w:rsidR="006D45BC" w:rsidRPr="00F7203C">
        <w:rPr>
          <w:rFonts w:ascii="Arial" w:eastAsia="SimSun" w:hAnsi="Arial" w:cs="Arial"/>
          <w:sz w:val="26"/>
          <w:szCs w:val="26"/>
          <w:rtl/>
          <w:lang w:eastAsia="zh-CN"/>
        </w:rPr>
        <w:t xml:space="preserve">مقيمة </w:t>
      </w:r>
      <w:r w:rsidRPr="00F7203C">
        <w:rPr>
          <w:rFonts w:ascii="Arial" w:hAnsi="Arial" w:cs="Arial"/>
          <w:sz w:val="26"/>
          <w:szCs w:val="26"/>
          <w:rtl/>
        </w:rPr>
        <w:t>لمجاميع الحزم، بعد النظر في كل المجاميع الممكنة لهذه الحزم، وشريطة وفاء المناقص (المناقصين) بمعايير التأهيل المطلوبة للحزمة الواحدة أو مجاميع الحزم حسب الحالة</w:t>
      </w:r>
      <w:r w:rsidRPr="00F7203C">
        <w:rPr>
          <w:rFonts w:ascii="Arial" w:hAnsi="Arial" w:cs="Arial"/>
          <w:sz w:val="26"/>
          <w:szCs w:val="26"/>
        </w:rPr>
        <w:t>.</w:t>
      </w:r>
    </w:p>
    <w:p w14:paraId="494B1F22" w14:textId="5BB07C13"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عند تحديد المناقص أو المناقصين الذين يقدمون إجمالي أقل تكلفة</w:t>
      </w:r>
      <w:r w:rsidR="006D45BC" w:rsidRPr="00F7203C">
        <w:rPr>
          <w:rFonts w:ascii="Arial" w:eastAsia="SimSun" w:hAnsi="Arial" w:cs="Arial"/>
          <w:sz w:val="26"/>
          <w:szCs w:val="26"/>
          <w:rtl/>
          <w:lang w:eastAsia="zh-CN"/>
        </w:rPr>
        <w:t xml:space="preserve"> مقيمة</w:t>
      </w:r>
      <w:r w:rsidRPr="00F7203C">
        <w:rPr>
          <w:rFonts w:ascii="Arial" w:hAnsi="Arial" w:cs="Arial"/>
          <w:sz w:val="26"/>
          <w:szCs w:val="26"/>
          <w:rtl/>
        </w:rPr>
        <w:t xml:space="preserve"> لمجاميع الحزم، يجب على لجنة الشراء تطبيق الخطوات التالية بالتسلسل</w:t>
      </w:r>
      <w:r w:rsidRPr="00F7203C">
        <w:rPr>
          <w:rFonts w:ascii="Arial" w:hAnsi="Arial" w:cs="Arial"/>
          <w:sz w:val="26"/>
          <w:szCs w:val="26"/>
        </w:rPr>
        <w:t>:</w:t>
      </w:r>
    </w:p>
    <w:p w14:paraId="61F6289A" w14:textId="77777777" w:rsidR="005C7356" w:rsidRPr="00F7203C" w:rsidRDefault="005C7356" w:rsidP="00D14BC5">
      <w:pPr>
        <w:numPr>
          <w:ilvl w:val="0"/>
          <w:numId w:val="15"/>
        </w:numPr>
        <w:tabs>
          <w:tab w:val="right" w:pos="9360"/>
        </w:tabs>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تقييم الحزم الفردية لتحديد العروض المستجيبة جوهريا والتكلفة المقيمة المقابلة لكل حزمة؛</w:t>
      </w:r>
      <w:r w:rsidRPr="00F7203C">
        <w:rPr>
          <w:rFonts w:ascii="Arial" w:hAnsi="Arial" w:cs="Arial"/>
          <w:sz w:val="26"/>
          <w:szCs w:val="26"/>
          <w:rtl/>
        </w:rPr>
        <w:tab/>
      </w:r>
    </w:p>
    <w:p w14:paraId="3B808033"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ترتيب العروض المستجيبة جوهريا لكل حزمة، بدءًا من أقل تكلفة مقيمة للحزمة؛</w:t>
      </w:r>
    </w:p>
    <w:p w14:paraId="4BC2FFB7"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تطبق على التكاليف المقيمة المدرجة في (2) أعلاه أية خصومات يقدمها المناقص (المناقصون) لإحالة عقود متعددة على أساس الخصومات ومنهجية التطبيق المقدمة من قبل المناقص المعني؛ و</w:t>
      </w:r>
    </w:p>
    <w:p w14:paraId="12D8EB7F"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Pr>
      </w:pPr>
      <w:r w:rsidRPr="00F7203C">
        <w:rPr>
          <w:rFonts w:ascii="Arial" w:hAnsi="Arial" w:cs="Arial"/>
          <w:sz w:val="26"/>
          <w:szCs w:val="26"/>
          <w:rtl/>
        </w:rPr>
        <w:t>إحالة العقود على أساس مجاميع الحزم التي تقدم أقل تكلفة إجمالية مقيمة.</w:t>
      </w:r>
    </w:p>
    <w:p w14:paraId="26CF1CB6" w14:textId="77777777" w:rsidR="005C7356" w:rsidRPr="00F7203C" w:rsidRDefault="005C7356" w:rsidP="007A1E0D">
      <w:pPr>
        <w:bidi/>
        <w:spacing w:after="120" w:line="240" w:lineRule="auto"/>
        <w:contextualSpacing/>
        <w:jc w:val="both"/>
        <w:rPr>
          <w:rFonts w:ascii="Arial" w:hAnsi="Arial" w:cs="Arial"/>
          <w:sz w:val="26"/>
          <w:szCs w:val="26"/>
          <w:rtl/>
        </w:rPr>
      </w:pPr>
    </w:p>
    <w:p w14:paraId="728D4715" w14:textId="3B047701" w:rsidR="005C7356" w:rsidRPr="00212D08" w:rsidRDefault="005C7356" w:rsidP="00212D08">
      <w:pPr>
        <w:pStyle w:val="ListParagraph"/>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F7203C" w:rsidRDefault="005C7356" w:rsidP="007A1E0D">
      <w:pPr>
        <w:bidi/>
        <w:spacing w:after="120" w:line="240" w:lineRule="auto"/>
        <w:ind w:left="576"/>
        <w:rPr>
          <w:rFonts w:ascii="Arial" w:hAnsi="Arial" w:cs="Arial"/>
          <w:sz w:val="26"/>
          <w:szCs w:val="26"/>
        </w:rPr>
      </w:pPr>
      <w:r w:rsidRPr="00F7203C">
        <w:rPr>
          <w:rFonts w:ascii="Arial" w:hAnsi="Arial" w:cs="Arial"/>
          <w:sz w:val="26"/>
          <w:szCs w:val="26"/>
          <w:rtl/>
        </w:rPr>
        <w:lastRenderedPageBreak/>
        <w:t>سيتم تقييم البدائل إذا سمح بها وفقا للفقرة الفرعية (1.14) من جدول بيانات المناقصة كالآتي:</w:t>
      </w:r>
    </w:p>
    <w:p w14:paraId="0CC32E6C" w14:textId="77777777" w:rsidR="005C7356" w:rsidRPr="00F7203C" w:rsidRDefault="005C7356" w:rsidP="007A1E0D">
      <w:pPr>
        <w:bidi/>
        <w:spacing w:after="120" w:line="240" w:lineRule="auto"/>
        <w:ind w:left="571"/>
        <w:contextualSpacing/>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أحد الخيارين التاليين:</w:t>
      </w:r>
    </w:p>
    <w:p w14:paraId="36D8A214" w14:textId="77777777" w:rsidR="005C7356" w:rsidRPr="00F7203C" w:rsidRDefault="005C7356" w:rsidP="007A1E0D">
      <w:pPr>
        <w:bidi/>
        <w:spacing w:after="0" w:line="240" w:lineRule="auto"/>
        <w:ind w:left="573"/>
        <w:jc w:val="both"/>
        <w:rPr>
          <w:rFonts w:ascii="Arial" w:hAnsi="Arial" w:cs="Arial"/>
          <w:sz w:val="26"/>
          <w:szCs w:val="26"/>
          <w:rtl/>
        </w:rPr>
      </w:pPr>
      <w:bookmarkStart w:id="55" w:name="_Hlk80099745"/>
      <w:r w:rsidRPr="00F7203C">
        <w:rPr>
          <w:rFonts w:ascii="Arial" w:hAnsi="Arial" w:cs="Arial"/>
          <w:sz w:val="26"/>
          <w:szCs w:val="26"/>
          <w:rtl/>
        </w:rPr>
        <w:t>للمناقص تقديم البدائل مع عرضه الأصلي فقط، وعلى لجنة الشراء النظر فقط في البدائل التي يقدمها المناقص صاحب العرض المستجيب جوهريا والذي يقدم اقل تكلفة مقيمة.</w:t>
      </w:r>
    </w:p>
    <w:bookmarkEnd w:id="55"/>
    <w:p w14:paraId="2FCE9FA0" w14:textId="77777777" w:rsidR="005C7356" w:rsidRPr="00F7203C" w:rsidRDefault="005C7356" w:rsidP="007A1E0D">
      <w:pPr>
        <w:bidi/>
        <w:spacing w:after="0" w:line="240" w:lineRule="auto"/>
        <w:ind w:left="573"/>
        <w:jc w:val="both"/>
        <w:rPr>
          <w:rFonts w:ascii="Arial" w:hAnsi="Arial" w:cs="Arial"/>
          <w:sz w:val="26"/>
          <w:szCs w:val="26"/>
          <w:rtl/>
        </w:rPr>
      </w:pPr>
      <w:r w:rsidRPr="00F7203C">
        <w:rPr>
          <w:rFonts w:ascii="Arial" w:hAnsi="Arial" w:cs="Arial"/>
          <w:sz w:val="26"/>
          <w:szCs w:val="26"/>
          <w:rtl/>
        </w:rPr>
        <w:t>أو</w:t>
      </w:r>
    </w:p>
    <w:p w14:paraId="24CE861B" w14:textId="77777777"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F7203C">
        <w:rPr>
          <w:rFonts w:ascii="Arial" w:hAnsi="Arial" w:cs="Arial"/>
          <w:sz w:val="26"/>
          <w:szCs w:val="26"/>
        </w:rPr>
        <w:t>34</w:t>
      </w:r>
      <w:r w:rsidRPr="00F7203C">
        <w:rPr>
          <w:rFonts w:ascii="Arial" w:hAnsi="Arial" w:cs="Arial"/>
          <w:sz w:val="26"/>
          <w:szCs w:val="26"/>
          <w:rtl/>
        </w:rPr>
        <w:t>) من التعليمات للمناقصين</w:t>
      </w:r>
      <w:r w:rsidRPr="00F7203C">
        <w:rPr>
          <w:rFonts w:ascii="Arial" w:hAnsi="Arial" w:cs="Arial"/>
          <w:i/>
          <w:sz w:val="26"/>
          <w:szCs w:val="26"/>
        </w:rPr>
        <w:t>[</w:t>
      </w:r>
      <w:r w:rsidRPr="00F7203C">
        <w:rPr>
          <w:rFonts w:ascii="Arial" w:hAnsi="Arial" w:cs="Arial"/>
          <w:sz w:val="26"/>
          <w:szCs w:val="26"/>
          <w:rtl/>
        </w:rPr>
        <w:t>.</w:t>
      </w:r>
    </w:p>
    <w:p w14:paraId="21FB9081" w14:textId="77777777" w:rsidR="005C7356" w:rsidRPr="00F7203C" w:rsidRDefault="005C7356" w:rsidP="007A1E0D">
      <w:pPr>
        <w:bidi/>
        <w:spacing w:after="0" w:line="240" w:lineRule="auto"/>
        <w:jc w:val="both"/>
        <w:rPr>
          <w:rFonts w:ascii="Arial" w:hAnsi="Arial" w:cs="Arial"/>
          <w:sz w:val="26"/>
          <w:szCs w:val="26"/>
        </w:rPr>
      </w:pPr>
    </w:p>
    <w:p w14:paraId="4AE35E68" w14:textId="7F8608E3" w:rsidR="005C7356" w:rsidRPr="00F7203C" w:rsidRDefault="005C7356" w:rsidP="00D14BC5">
      <w:pPr>
        <w:pStyle w:val="ListParagraph"/>
        <w:keepNext/>
        <w:numPr>
          <w:ilvl w:val="2"/>
          <w:numId w:val="66"/>
        </w:numPr>
        <w:spacing w:after="0"/>
        <w:ind w:left="429" w:hanging="425"/>
        <w:outlineLvl w:val="2"/>
        <w:rPr>
          <w:rFonts w:ascii="Arial" w:hAnsi="Arial" w:cs="Arial"/>
          <w:b/>
          <w:bCs/>
          <w:sz w:val="26"/>
          <w:szCs w:val="26"/>
          <w:rtl/>
        </w:rPr>
      </w:pPr>
      <w:bookmarkStart w:id="56" w:name="_Toc3698828"/>
      <w:r w:rsidRPr="00F7203C">
        <w:rPr>
          <w:rFonts w:ascii="Arial" w:hAnsi="Arial" w:cs="Arial"/>
          <w:b/>
          <w:bCs/>
          <w:sz w:val="26"/>
          <w:szCs w:val="26"/>
          <w:rtl/>
        </w:rPr>
        <w:t xml:space="preserve">تأهيل المناقص (الفقرة 37 من التعليمات </w:t>
      </w:r>
      <w:bookmarkEnd w:id="56"/>
      <w:r w:rsidRPr="00F7203C">
        <w:rPr>
          <w:rFonts w:ascii="Arial" w:hAnsi="Arial" w:cs="Arial"/>
          <w:b/>
          <w:bCs/>
          <w:sz w:val="26"/>
          <w:szCs w:val="26"/>
          <w:rtl/>
        </w:rPr>
        <w:t>للمناقصين)</w:t>
      </w:r>
    </w:p>
    <w:p w14:paraId="0FA9A8CE" w14:textId="77777777" w:rsidR="005C7356" w:rsidRPr="00F7203C" w:rsidRDefault="005C7356" w:rsidP="007A1E0D">
      <w:pPr>
        <w:bidi/>
        <w:spacing w:after="0" w:line="240" w:lineRule="auto"/>
        <w:ind w:firstLine="146"/>
        <w:jc w:val="both"/>
        <w:rPr>
          <w:rFonts w:ascii="Arial" w:hAnsi="Arial" w:cs="Arial"/>
          <w:sz w:val="26"/>
          <w:szCs w:val="26"/>
          <w:rtl/>
        </w:rPr>
      </w:pPr>
      <w:r w:rsidRPr="00F7203C">
        <w:rPr>
          <w:rFonts w:ascii="Arial" w:hAnsi="Arial" w:cs="Arial"/>
          <w:b/>
          <w:bCs/>
          <w:sz w:val="26"/>
          <w:szCs w:val="26"/>
          <w:rtl/>
        </w:rPr>
        <w:t>1.3</w:t>
      </w:r>
      <w:r w:rsidRPr="00F7203C">
        <w:rPr>
          <w:rFonts w:ascii="Arial" w:hAnsi="Arial" w:cs="Arial"/>
          <w:b/>
          <w:sz w:val="26"/>
          <w:szCs w:val="26"/>
        </w:rPr>
        <w:t xml:space="preserve"> </w:t>
      </w:r>
      <w:r w:rsidRPr="00F7203C">
        <w:rPr>
          <w:rFonts w:ascii="Arial" w:hAnsi="Arial" w:cs="Arial"/>
          <w:b/>
          <w:bCs/>
          <w:sz w:val="26"/>
          <w:szCs w:val="26"/>
          <w:rtl/>
        </w:rPr>
        <w:t>متطلبات التأهيل (الفقرة الفرعية 1.37 من التعليمات للمناقصين</w:t>
      </w:r>
      <w:r w:rsidRPr="00F7203C">
        <w:rPr>
          <w:rFonts w:ascii="Arial" w:hAnsi="Arial" w:cs="Arial"/>
          <w:sz w:val="26"/>
          <w:szCs w:val="26"/>
          <w:rtl/>
        </w:rPr>
        <w:t>)</w:t>
      </w:r>
    </w:p>
    <w:p w14:paraId="7ABDA553" w14:textId="77777777"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بعد تحديد العرض المقيم الأقل تكلفة مقيمة وفقا للفقرة الفرعية (2.34) من التعليمات للمناقصين، تقوم لجنة الشراء بإجراءات التأهيل اللاحق للمناقص وفقا للفقرة (37) من التعليمات للمناقصين باستخدام المتطلبات المحددة فقط، ولن تستخدم اية متطلبات غير مشمولة في النص أدناه في تقييم مؤهلات المناقص.</w:t>
      </w:r>
    </w:p>
    <w:p w14:paraId="587C4DB9"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كان المناقص مصنِّعا:</w:t>
      </w:r>
    </w:p>
    <w:p w14:paraId="33BE93B1"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القدرة المالية:</w:t>
      </w:r>
    </w:p>
    <w:p w14:paraId="3134ACD7" w14:textId="77777777" w:rsidR="005C7356" w:rsidRPr="00F7203C" w:rsidRDefault="005C7356" w:rsidP="007A1E0D">
      <w:pPr>
        <w:bidi/>
        <w:spacing w:after="120" w:line="240" w:lineRule="auto"/>
        <w:ind w:left="855"/>
        <w:jc w:val="both"/>
        <w:rPr>
          <w:rFonts w:ascii="Arial" w:hAnsi="Arial" w:cs="Arial"/>
          <w:i/>
          <w:iCs/>
          <w:strike/>
          <w:sz w:val="26"/>
          <w:szCs w:val="26"/>
          <w:rtl/>
        </w:rPr>
      </w:pPr>
      <w:r w:rsidRPr="00F7203C">
        <w:rPr>
          <w:rFonts w:ascii="Arial" w:hAnsi="Arial" w:cs="Arial"/>
          <w:sz w:val="26"/>
          <w:szCs w:val="26"/>
          <w:rtl/>
        </w:rPr>
        <w:t xml:space="preserve">على المناقص أن يقدم الأدلة الموثقة التي تثبت قدرته على الوفاء بالمتطلبات المالية التالية: </w:t>
      </w:r>
      <w:r w:rsidRPr="00F7203C">
        <w:rPr>
          <w:rFonts w:ascii="Arial" w:hAnsi="Arial" w:cs="Arial"/>
          <w:i/>
          <w:iCs/>
          <w:sz w:val="26"/>
          <w:szCs w:val="26"/>
          <w:rtl/>
        </w:rPr>
        <w:t xml:space="preserve">[أدخل المتطلبات]؛   </w:t>
      </w:r>
    </w:p>
    <w:p w14:paraId="4CD78F25"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الخبرة والقدرة الفنية:</w:t>
      </w:r>
    </w:p>
    <w:p w14:paraId="049B4C85" w14:textId="77777777" w:rsidR="005C7356" w:rsidRPr="00F7203C" w:rsidRDefault="005C7356" w:rsidP="007A1E0D">
      <w:pPr>
        <w:bidi/>
        <w:spacing w:after="120" w:line="240" w:lineRule="auto"/>
        <w:ind w:left="1138"/>
        <w:jc w:val="both"/>
        <w:rPr>
          <w:rFonts w:ascii="Arial" w:hAnsi="Arial" w:cs="Arial"/>
          <w:sz w:val="26"/>
          <w:szCs w:val="26"/>
          <w:rtl/>
        </w:rPr>
      </w:pPr>
      <w:r w:rsidRPr="00F7203C">
        <w:rPr>
          <w:rFonts w:ascii="Arial" w:hAnsi="Arial" w:cs="Arial"/>
          <w:sz w:val="26"/>
          <w:szCs w:val="26"/>
          <w:rtl/>
        </w:rPr>
        <w:t xml:space="preserve">على المناقص أن يقدم الوثائق والمستندات التي توضح أن لديه القدرة على تحقيق متطلبات الخبرة التالية: </w:t>
      </w:r>
      <w:r w:rsidRPr="00F7203C">
        <w:rPr>
          <w:rFonts w:ascii="Arial" w:hAnsi="Arial" w:cs="Arial"/>
          <w:i/>
          <w:iCs/>
          <w:sz w:val="26"/>
          <w:szCs w:val="26"/>
          <w:rtl/>
        </w:rPr>
        <w:t>[أدخل المتطلبات،</w:t>
      </w:r>
      <w:r w:rsidRPr="00F7203C">
        <w:rPr>
          <w:rFonts w:ascii="Arial" w:hAnsi="Arial" w:cs="Arial"/>
          <w:sz w:val="26"/>
          <w:szCs w:val="26"/>
          <w:rtl/>
        </w:rPr>
        <w:t xml:space="preserve"> </w:t>
      </w:r>
      <w:r w:rsidRPr="00F7203C">
        <w:rPr>
          <w:rFonts w:ascii="Arial" w:hAnsi="Arial" w:cs="Arial"/>
          <w:i/>
          <w:iCs/>
          <w:sz w:val="26"/>
          <w:szCs w:val="26"/>
          <w:rtl/>
        </w:rPr>
        <w:t>بما في ذلك الخبرة في تنفيذ متطلبات المشتريات المستدامة بنجاح إذا تم تحديدها في وثيقة المناقصة]</w:t>
      </w:r>
      <w:r w:rsidRPr="00F7203C">
        <w:rPr>
          <w:rFonts w:ascii="Arial" w:hAnsi="Arial" w:cs="Arial"/>
          <w:sz w:val="26"/>
          <w:szCs w:val="26"/>
          <w:rtl/>
        </w:rPr>
        <w:t>.</w:t>
      </w:r>
    </w:p>
    <w:p w14:paraId="54D34822"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Pr>
      </w:pPr>
      <w:r w:rsidRPr="00F7203C">
        <w:rPr>
          <w:rFonts w:ascii="Arial" w:hAnsi="Arial" w:cs="Arial"/>
          <w:sz w:val="26"/>
          <w:szCs w:val="26"/>
          <w:rtl/>
        </w:rPr>
        <w:t xml:space="preserve">متطلبات استخدام اللوازم:                         </w:t>
      </w:r>
    </w:p>
    <w:p w14:paraId="48831492" w14:textId="77777777" w:rsidR="005C7356" w:rsidRPr="00F7203C" w:rsidRDefault="005C7356" w:rsidP="007A1E0D">
      <w:pPr>
        <w:bidi/>
        <w:spacing w:after="0" w:line="240" w:lineRule="auto"/>
        <w:ind w:left="1138"/>
        <w:jc w:val="both"/>
        <w:rPr>
          <w:rFonts w:ascii="Arial" w:hAnsi="Arial" w:cs="Arial"/>
          <w:i/>
          <w:iCs/>
          <w:sz w:val="26"/>
          <w:szCs w:val="26"/>
          <w:rtl/>
        </w:rPr>
      </w:pPr>
      <w:r w:rsidRPr="00F7203C">
        <w:rPr>
          <w:rFonts w:ascii="Arial" w:hAnsi="Arial" w:cs="Arial"/>
          <w:sz w:val="26"/>
          <w:szCs w:val="26"/>
          <w:rtl/>
        </w:rPr>
        <w:t xml:space="preserve">على المناقص أن يقدم الأدلة الموثقة التي توضح أن اللوازم التي يعرضها تفي بمتطلبات الاستخدام التالية: </w:t>
      </w:r>
      <w:r w:rsidRPr="00F7203C">
        <w:rPr>
          <w:rFonts w:ascii="Arial" w:hAnsi="Arial" w:cs="Arial"/>
          <w:i/>
          <w:iCs/>
          <w:sz w:val="26"/>
          <w:szCs w:val="26"/>
          <w:rtl/>
        </w:rPr>
        <w:t xml:space="preserve">[أدرج المتطلبات]. </w:t>
      </w:r>
    </w:p>
    <w:p w14:paraId="67B9052C" w14:textId="77777777" w:rsidR="005C7356" w:rsidRPr="00F7203C" w:rsidRDefault="005C7356" w:rsidP="007A1E0D">
      <w:pPr>
        <w:bidi/>
        <w:spacing w:after="0" w:line="240" w:lineRule="auto"/>
        <w:ind w:left="1138"/>
        <w:jc w:val="both"/>
        <w:rPr>
          <w:rFonts w:ascii="Arial" w:hAnsi="Arial" w:cs="Arial"/>
          <w:sz w:val="26"/>
          <w:szCs w:val="26"/>
          <w:rtl/>
        </w:rPr>
      </w:pPr>
    </w:p>
    <w:p w14:paraId="4008448C"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لم يكن المناقص مصنِّعا ولكنه يعرض اللوازم بتفويض من الجهة المصنِّعة:</w:t>
      </w:r>
    </w:p>
    <w:p w14:paraId="183A875A"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ولكنه يعرض اللوازم نيابة عن الجهة المصنِّعة بموجب نموذج تفويض الجهة المصنِّعة الوارد في القسم الرابع - نماذج العرض، يجب على الجهة المصنِّعة إثبات المؤهلات المذكورة أعلاه في (1) و (2) و (3) أعلاه، ويجب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18674F08" w14:textId="5040FF15" w:rsidR="005C7356" w:rsidRPr="00F7203C" w:rsidRDefault="00C6195C" w:rsidP="00C6195C">
      <w:pPr>
        <w:bidi/>
        <w:spacing w:after="0" w:line="240" w:lineRule="auto"/>
        <w:ind w:left="2829" w:hanging="2258"/>
        <w:jc w:val="both"/>
        <w:rPr>
          <w:rFonts w:ascii="Arial" w:hAnsi="Arial" w:cs="Arial"/>
          <w:b/>
          <w:sz w:val="26"/>
          <w:szCs w:val="26"/>
        </w:rPr>
      </w:pPr>
      <w:r>
        <w:rPr>
          <w:rFonts w:ascii="Arial" w:hAnsi="Arial" w:cs="Arial" w:hint="cs"/>
          <w:b/>
          <w:bCs/>
          <w:sz w:val="26"/>
          <w:szCs w:val="26"/>
          <w:rtl/>
        </w:rPr>
        <w:t xml:space="preserve">ج- </w:t>
      </w:r>
      <w:r w:rsidR="005C7356" w:rsidRPr="00F7203C">
        <w:rPr>
          <w:rFonts w:ascii="Arial" w:hAnsi="Arial" w:cs="Arial"/>
          <w:b/>
          <w:bCs/>
          <w:sz w:val="26"/>
          <w:szCs w:val="26"/>
          <w:rtl/>
        </w:rPr>
        <w:t>إذا لم يكن المناقص مصنِّعا ولم يكن تفويض الجهة المصنِّعة مطلوباً:</w:t>
      </w:r>
    </w:p>
    <w:p w14:paraId="4E4F9662"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ولم يكن تفويض الجهة المصنِّعة مطلوبا وفق الفقرة ( 2.18/ أ) من التعليمات للمناقصين، 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2"/>
          <w:headerReference w:type="default" r:id="rId33"/>
          <w:headerReference w:type="first" r:id="rId34"/>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57" w:name="_Toc3698829"/>
      <w:r w:rsidRPr="00F7203C">
        <w:rPr>
          <w:rFonts w:ascii="Arial" w:hAnsi="Arial" w:cs="Arial"/>
          <w:b/>
          <w:bCs/>
          <w:sz w:val="28"/>
          <w:szCs w:val="28"/>
          <w:rtl/>
        </w:rPr>
        <w:lastRenderedPageBreak/>
        <w:t>القسم الرابـع - نمـاذج ال</w:t>
      </w:r>
      <w:bookmarkEnd w:id="57"/>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TableGri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bookmarkStart w:id="58" w:name="_Toc3701195"/>
    <w:bookmarkStart w:id="59" w:name="_Toc3698830"/>
    <w:p w14:paraId="6B81DD8C" w14:textId="4DB2860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2520D7" w:rsidRPr="00F7203C" w:rsidRDefault="002520D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2520D7" w:rsidRPr="00F7203C" w:rsidRDefault="002520D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2520D7" w:rsidRPr="00F7203C" w:rsidRDefault="002520D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2520D7" w:rsidRPr="00F7203C" w:rsidRDefault="002520D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2520D7" w:rsidRPr="00F7203C" w:rsidRDefault="002520D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2520D7" w:rsidRPr="00F7203C" w:rsidRDefault="002520D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2520D7" w:rsidRPr="00F7203C" w:rsidRDefault="002520D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2520D7" w:rsidRPr="00F7203C" w:rsidRDefault="002520D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0" w:name="_Toc59973151"/>
      <w:bookmarkStart w:id="61" w:name="_Toc59973109"/>
      <w:bookmarkEnd w:id="60"/>
      <w:bookmarkEnd w:id="61"/>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62" w:name="_Hlk1217739"/>
      <w:r w:rsidRPr="000459F8">
        <w:rPr>
          <w:rFonts w:ascii="Arial" w:hAnsi="Arial" w:cs="Arial"/>
          <w:i/>
          <w:iCs/>
          <w:sz w:val="26"/>
          <w:szCs w:val="26"/>
          <w:rtl/>
        </w:rPr>
        <w:t>[أدخل رقم المناقصة]</w:t>
      </w:r>
      <w:bookmarkEnd w:id="62"/>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ListParagraph"/>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63"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63"/>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58"/>
    <w:bookmarkEnd w:id="59"/>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lastRenderedPageBreak/>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rPr>
              <w:t>أدخل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4"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4"/>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65" w:name="_Toc3701198"/>
      <w:bookmarkStart w:id="66" w:name="_Toc3698833"/>
      <w:r w:rsidRPr="000459F8">
        <w:rPr>
          <w:rFonts w:ascii="Arial" w:hAnsi="Arial" w:cs="Arial"/>
          <w:b/>
          <w:bCs/>
          <w:sz w:val="26"/>
          <w:szCs w:val="28"/>
          <w:rtl/>
        </w:rPr>
        <w:lastRenderedPageBreak/>
        <w:t>نماذج جدول الأسعار</w:t>
      </w:r>
      <w:bookmarkEnd w:id="65"/>
      <w:bookmarkEnd w:id="66"/>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35"/>
          <w:headerReference w:type="default" r:id="rId36"/>
          <w:headerReference w:type="first" r:id="rId37"/>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CA2949">
        <w:trPr>
          <w:trHeight w:val="540"/>
        </w:trPr>
        <w:tc>
          <w:tcPr>
            <w:tcW w:w="1170" w:type="dxa"/>
            <w:tcBorders>
              <w:top w:val="single" w:sz="4" w:space="0" w:color="auto"/>
              <w:left w:val="double" w:sz="4" w:space="0" w:color="auto"/>
              <w:bottom w:val="single" w:sz="4" w:space="0" w:color="auto"/>
              <w:right w:val="single" w:sz="4" w:space="0" w:color="auto"/>
            </w:tcBorders>
            <w:vAlign w:val="center"/>
          </w:tcPr>
          <w:p w14:paraId="73FABF1D" w14:textId="55DDB013" w:rsidR="005C7356" w:rsidRPr="000459F8" w:rsidRDefault="005C7356" w:rsidP="007A1E0D">
            <w:pPr>
              <w:bidi/>
              <w:spacing w:after="0" w:line="240" w:lineRule="auto"/>
              <w:jc w:val="center"/>
              <w:rPr>
                <w:rFonts w:ascii="Arial" w:hAnsi="Arial" w:cs="Arial"/>
                <w:i/>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582BA03" w14:textId="2A212D90" w:rsidR="005C7356" w:rsidRPr="000459F8" w:rsidRDefault="005C7356" w:rsidP="007A1E0D">
            <w:pPr>
              <w:bidi/>
              <w:spacing w:after="0" w:line="240" w:lineRule="auto"/>
              <w:jc w:val="center"/>
              <w:rPr>
                <w:rFonts w:ascii="Arial" w:hAnsi="Arial" w:cs="Arial"/>
                <w:i/>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326F64F" w14:textId="6F65A96A" w:rsidR="005C7356" w:rsidRPr="000459F8" w:rsidRDefault="005C7356" w:rsidP="007A1E0D">
            <w:pPr>
              <w:bidi/>
              <w:spacing w:after="0" w:line="240" w:lineRule="auto"/>
              <w:jc w:val="center"/>
              <w:rPr>
                <w:rFonts w:ascii="Arial" w:hAnsi="Arial" w:cs="Arial"/>
                <w:i/>
                <w:sz w:val="20"/>
              </w:rPr>
            </w:pPr>
          </w:p>
        </w:tc>
        <w:tc>
          <w:tcPr>
            <w:tcW w:w="1278" w:type="dxa"/>
            <w:tcBorders>
              <w:top w:val="single" w:sz="4" w:space="0" w:color="auto"/>
              <w:left w:val="single" w:sz="4" w:space="0" w:color="auto"/>
              <w:bottom w:val="single" w:sz="4" w:space="0" w:color="auto"/>
              <w:right w:val="single" w:sz="4" w:space="0" w:color="auto"/>
            </w:tcBorders>
            <w:vAlign w:val="center"/>
          </w:tcPr>
          <w:p w14:paraId="78C3F9DB" w14:textId="59F38C99" w:rsidR="005C7356" w:rsidRPr="000459F8" w:rsidRDefault="005C7356" w:rsidP="007A1E0D">
            <w:pPr>
              <w:bidi/>
              <w:spacing w:after="0" w:line="240" w:lineRule="auto"/>
              <w:jc w:val="center"/>
              <w:rPr>
                <w:rFonts w:ascii="Arial" w:hAnsi="Arial" w:cs="Arial"/>
                <w:i/>
                <w:sz w:val="20"/>
              </w:rPr>
            </w:pPr>
          </w:p>
        </w:tc>
        <w:tc>
          <w:tcPr>
            <w:tcW w:w="1242" w:type="dxa"/>
            <w:tcBorders>
              <w:top w:val="single" w:sz="4" w:space="0" w:color="auto"/>
              <w:left w:val="single" w:sz="4" w:space="0" w:color="auto"/>
              <w:bottom w:val="single" w:sz="4" w:space="0" w:color="auto"/>
              <w:right w:val="single" w:sz="4" w:space="0" w:color="auto"/>
            </w:tcBorders>
            <w:vAlign w:val="center"/>
          </w:tcPr>
          <w:p w14:paraId="11553980" w14:textId="53936E19" w:rsidR="005C7356" w:rsidRPr="000459F8" w:rsidRDefault="005C7356" w:rsidP="007A1E0D">
            <w:pPr>
              <w:bidi/>
              <w:spacing w:after="0" w:line="240" w:lineRule="auto"/>
              <w:jc w:val="center"/>
              <w:rPr>
                <w:rFonts w:ascii="Arial" w:hAnsi="Arial" w:cs="Arial"/>
                <w:i/>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D8BAF8E" w14:textId="319245FB" w:rsidR="005C7356" w:rsidRPr="000459F8" w:rsidRDefault="005C7356" w:rsidP="007A1E0D">
            <w:pPr>
              <w:bidi/>
              <w:spacing w:after="0" w:line="240" w:lineRule="auto"/>
              <w:jc w:val="center"/>
              <w:rPr>
                <w:rFonts w:ascii="Arial" w:hAnsi="Arial" w:cs="Arial"/>
                <w:i/>
                <w:sz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42DA9C13" w14:textId="65DB8536" w:rsidR="005C7356" w:rsidRPr="000459F8" w:rsidRDefault="005C7356" w:rsidP="007A1E0D">
            <w:pPr>
              <w:bidi/>
              <w:spacing w:after="0" w:line="240" w:lineRule="auto"/>
              <w:jc w:val="center"/>
              <w:rPr>
                <w:rFonts w:ascii="Arial" w:hAnsi="Arial" w:cs="Arial"/>
                <w:i/>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57A2554D" w14:textId="5AC8D68B" w:rsidR="005C7356" w:rsidRPr="000459F8" w:rsidRDefault="005C7356" w:rsidP="007A1E0D">
            <w:pPr>
              <w:bidi/>
              <w:spacing w:after="0" w:line="240" w:lineRule="auto"/>
              <w:jc w:val="center"/>
              <w:rPr>
                <w:rFonts w:ascii="Arial" w:hAnsi="Arial" w:cs="Arial"/>
                <w:i/>
                <w:sz w:val="18"/>
              </w:rPr>
            </w:pPr>
          </w:p>
        </w:tc>
        <w:tc>
          <w:tcPr>
            <w:tcW w:w="3117" w:type="dxa"/>
            <w:tcBorders>
              <w:top w:val="single" w:sz="4" w:space="0" w:color="auto"/>
              <w:left w:val="single" w:sz="4" w:space="0" w:color="auto"/>
              <w:bottom w:val="single" w:sz="4" w:space="0" w:color="auto"/>
              <w:right w:val="single" w:sz="4" w:space="0" w:color="auto"/>
            </w:tcBorders>
            <w:vAlign w:val="center"/>
          </w:tcPr>
          <w:p w14:paraId="09AF40FE" w14:textId="518447F1" w:rsidR="005C7356" w:rsidRPr="000459F8" w:rsidRDefault="005C7356" w:rsidP="007A1E0D">
            <w:pPr>
              <w:bidi/>
              <w:spacing w:after="0" w:line="240" w:lineRule="auto"/>
              <w:jc w:val="center"/>
              <w:rPr>
                <w:rFonts w:ascii="Arial" w:hAnsi="Arial" w:cs="Arial"/>
                <w:i/>
                <w:sz w:val="18"/>
              </w:rPr>
            </w:pPr>
          </w:p>
        </w:tc>
        <w:tc>
          <w:tcPr>
            <w:tcW w:w="833" w:type="dxa"/>
            <w:tcBorders>
              <w:top w:val="single" w:sz="4" w:space="0" w:color="auto"/>
              <w:left w:val="single" w:sz="4" w:space="0" w:color="auto"/>
              <w:bottom w:val="single" w:sz="4" w:space="0" w:color="auto"/>
              <w:right w:val="double" w:sz="4" w:space="0" w:color="auto"/>
            </w:tcBorders>
            <w:vAlign w:val="center"/>
          </w:tcPr>
          <w:p w14:paraId="235D17D5" w14:textId="592091C0" w:rsidR="005C7356" w:rsidRPr="000459F8" w:rsidRDefault="005C7356" w:rsidP="007A1E0D">
            <w:pPr>
              <w:bidi/>
              <w:spacing w:after="0" w:line="240" w:lineRule="auto"/>
              <w:jc w:val="center"/>
              <w:rPr>
                <w:rFonts w:ascii="Arial" w:hAnsi="Arial" w:cs="Arial"/>
                <w:i/>
                <w:sz w:val="18"/>
              </w:rPr>
            </w:pP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38"/>
          <w:headerReference w:type="default" r:id="rId39"/>
          <w:headerReference w:type="first" r:id="rId40"/>
          <w:type w:val="continuous"/>
          <w:pgSz w:w="15840" w:h="12240" w:orient="landscape"/>
          <w:pgMar w:top="1440" w:right="1440" w:bottom="1440" w:left="1440" w:header="720" w:footer="720" w:gutter="0"/>
          <w:cols w:space="720"/>
        </w:sectPr>
      </w:pPr>
      <w:bookmarkStart w:id="67" w:name="_Toc3701199"/>
      <w:bookmarkStart w:id="68"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67"/>
      <w:bookmarkEnd w:id="68"/>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69" w:name="_Toc3701200"/>
      <w:bookmarkStart w:id="70" w:name="_Toc3698835"/>
      <w:r w:rsidRPr="00F7203C">
        <w:rPr>
          <w:rFonts w:ascii="Arial" w:hAnsi="Arial" w:cs="Arial"/>
          <w:b/>
          <w:bCs/>
          <w:sz w:val="28"/>
          <w:szCs w:val="28"/>
          <w:rtl/>
        </w:rPr>
        <w:lastRenderedPageBreak/>
        <w:t>نموذج تفويض الجهة المصنّع</w:t>
      </w:r>
      <w:bookmarkEnd w:id="69"/>
      <w:bookmarkEnd w:id="70"/>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r w:rsidRPr="00F7203C">
        <w:rPr>
          <w:rFonts w:ascii="Arial" w:hAnsi="Arial" w:cs="Arial"/>
          <w:i/>
          <w:sz w:val="26"/>
          <w:szCs w:val="26"/>
        </w:rPr>
        <w:t>]</w:t>
      </w:r>
      <w:r w:rsidRPr="00F7203C">
        <w:rPr>
          <w:rFonts w:ascii="Arial" w:hAnsi="Arial" w:cs="Arial"/>
          <w:i/>
          <w:iCs/>
          <w:sz w:val="26"/>
          <w:szCs w:val="26"/>
          <w:rtl/>
          <w:lang w:bidi="ar-JO"/>
        </w:rPr>
        <w:t>ملاحظة: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41"/>
          <w:headerReference w:type="default" r:id="rId42"/>
          <w:headerReference w:type="first" r:id="rId43"/>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44"/>
          <w:headerReference w:type="default" r:id="rId45"/>
          <w:headerReference w:type="first" r:id="rId46"/>
          <w:pgSz w:w="12240" w:h="15840"/>
          <w:pgMar w:top="1440" w:right="1440" w:bottom="1440" w:left="1440" w:header="720" w:footer="720" w:gutter="0"/>
          <w:cols w:space="720"/>
          <w:docGrid w:linePitch="360"/>
        </w:sectPr>
      </w:pPr>
    </w:p>
    <w:p w14:paraId="3FBA8CAB" w14:textId="77777777" w:rsidR="005C7356" w:rsidRPr="00F7203C" w:rsidRDefault="005C7356" w:rsidP="00F7203C">
      <w:pPr>
        <w:bidi/>
        <w:spacing w:after="120" w:line="240" w:lineRule="auto"/>
        <w:jc w:val="center"/>
        <w:rPr>
          <w:rFonts w:ascii="Arial" w:hAnsi="Arial" w:cs="Arial"/>
          <w:b/>
          <w:sz w:val="28"/>
          <w:szCs w:val="28"/>
        </w:rPr>
      </w:pPr>
      <w:bookmarkStart w:id="71" w:name="_Toc3698841"/>
      <w:r w:rsidRPr="00F7203C">
        <w:rPr>
          <w:rFonts w:ascii="Arial" w:hAnsi="Arial" w:cs="Arial"/>
          <w:b/>
          <w:bCs/>
          <w:sz w:val="28"/>
          <w:szCs w:val="28"/>
          <w:rtl/>
        </w:rPr>
        <w:lastRenderedPageBreak/>
        <w:t>القسم الخامس - جدول المتطلبات</w:t>
      </w:r>
      <w:bookmarkEnd w:id="71"/>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Schedule of Requiremnts</w:t>
      </w:r>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40132A42" w14:textId="77777777" w:rsidR="005C7356" w:rsidRPr="000459F8" w:rsidRDefault="005C7356" w:rsidP="007A1E0D">
      <w:pPr>
        <w:bidi/>
        <w:spacing w:after="240" w:line="240" w:lineRule="auto"/>
        <w:ind w:left="720" w:hanging="720"/>
        <w:jc w:val="center"/>
        <w:rPr>
          <w:rFonts w:ascii="Arial" w:hAnsi="Arial" w:cs="Arial"/>
          <w:b/>
          <w:bCs/>
          <w:sz w:val="24"/>
          <w:szCs w:val="24"/>
          <w:rtl/>
        </w:rPr>
      </w:pPr>
    </w:p>
    <w:p w14:paraId="3A48FB3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bookmarkStart w:id="72" w:name="_Toc3698842"/>
      <w:bookmarkStart w:id="73" w:name="Req"/>
    </w:p>
    <w:p w14:paraId="1CDB6E7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92A79A5"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D896650"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72"/>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40F6F8" w14:textId="77777777" w:rsidR="005C7356" w:rsidRDefault="005C7356" w:rsidP="009E2A9F">
      <w:pPr>
        <w:bidi/>
        <w:spacing w:line="240" w:lineRule="auto"/>
        <w:jc w:val="center"/>
        <w:rPr>
          <w:rFonts w:ascii="Arial" w:hAnsi="Arial" w:cs="Arial"/>
          <w:b/>
          <w:bCs/>
          <w:sz w:val="28"/>
          <w:szCs w:val="28"/>
          <w:rtl/>
        </w:rPr>
      </w:pPr>
      <w:r w:rsidRPr="00A359DD">
        <w:rPr>
          <w:rFonts w:ascii="Arial" w:hAnsi="Arial" w:cs="Arial"/>
          <w:b/>
          <w:bCs/>
          <w:sz w:val="28"/>
          <w:szCs w:val="28"/>
          <w:rtl/>
        </w:rPr>
        <w:t>ملاحظات حول إعداد جدول المتطلبات</w:t>
      </w:r>
    </w:p>
    <w:p w14:paraId="00285AB2" w14:textId="77777777" w:rsidR="00C6195C" w:rsidRPr="00A359DD" w:rsidRDefault="00C6195C" w:rsidP="00C6195C">
      <w:pPr>
        <w:bidi/>
        <w:spacing w:line="240" w:lineRule="auto"/>
        <w:jc w:val="center"/>
        <w:rPr>
          <w:rFonts w:ascii="Arial" w:hAnsi="Arial" w:cs="Arial"/>
          <w:b/>
          <w:bCs/>
          <w:sz w:val="28"/>
          <w:szCs w:val="28"/>
          <w:rtl/>
        </w:rPr>
      </w:pPr>
    </w:p>
    <w:p w14:paraId="6BF17091"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تقوم الجهة المستفيدة بتضمين جدول المتطلبات في وثائق المناقصة، ويجب أن تغطي كحد أدنى وصفاً للوازم التي سيتم توريدها والخدمات المرتبطة بها التي سيتم تنفيذها بالإضافة إلى جدول التسليم.</w:t>
      </w:r>
    </w:p>
    <w:p w14:paraId="28784AF6"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إن هدف جدول المتطلبات هو توفير معلومات كافية تمكن المناقصين من إعداد عروضهم بشكل دقيق وفاعل، وخاصة جدول الأسعار، الذي يوجد له نموذج خاص في القسم الرابع، بالإضافة إلى ذلك، يجب أن يكون جدول المتطلبات مع جدول الأسعار هما الاساس في حالة تغيير الكميات عند إحالة العقد وفقا للفقرة الفرعية (</w:t>
      </w:r>
      <w:r w:rsidRPr="000459F8">
        <w:rPr>
          <w:rFonts w:ascii="Arial" w:hAnsi="Arial" w:cs="Arial"/>
          <w:i/>
          <w:sz w:val="24"/>
        </w:rPr>
        <w:t>41</w:t>
      </w:r>
      <w:r w:rsidRPr="000459F8">
        <w:rPr>
          <w:rFonts w:ascii="Arial" w:hAnsi="Arial" w:cs="Arial"/>
          <w:i/>
          <w:iCs/>
          <w:sz w:val="24"/>
          <w:szCs w:val="24"/>
          <w:rtl/>
        </w:rPr>
        <w:t>.</w:t>
      </w:r>
      <w:r w:rsidRPr="000459F8">
        <w:rPr>
          <w:rFonts w:ascii="Arial" w:hAnsi="Arial" w:cs="Arial"/>
          <w:i/>
          <w:sz w:val="24"/>
        </w:rPr>
        <w:t>1</w:t>
      </w:r>
      <w:r w:rsidRPr="000459F8">
        <w:rPr>
          <w:rFonts w:ascii="Arial" w:hAnsi="Arial" w:cs="Arial"/>
          <w:i/>
          <w:iCs/>
          <w:sz w:val="24"/>
          <w:szCs w:val="24"/>
          <w:rtl/>
        </w:rPr>
        <w:t>) من التعليمات للمناقصين.</w:t>
      </w: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47"/>
          <w:headerReference w:type="default" r:id="rId48"/>
          <w:headerReference w:type="first" r:id="rId49"/>
          <w:pgSz w:w="12240" w:h="15840"/>
          <w:pgMar w:top="1440" w:right="1440" w:bottom="1440" w:left="1440" w:header="720" w:footer="720" w:gutter="0"/>
          <w:cols w:space="720"/>
          <w:docGrid w:linePitch="360"/>
        </w:sectPr>
      </w:pPr>
    </w:p>
    <w:p w14:paraId="24FE3EFC" w14:textId="15BC966C" w:rsidR="005C7356" w:rsidRPr="000459F8" w:rsidRDefault="005C7356" w:rsidP="009E2A9F">
      <w:pPr>
        <w:bidi/>
        <w:spacing w:line="240" w:lineRule="auto"/>
        <w:jc w:val="center"/>
        <w:rPr>
          <w:rFonts w:ascii="Arial" w:hAnsi="Arial" w:cs="Arial"/>
          <w:b/>
          <w:bCs/>
          <w:sz w:val="32"/>
          <w:szCs w:val="32"/>
          <w:rtl/>
        </w:rPr>
      </w:pPr>
      <w:bookmarkStart w:id="74" w:name="_Toc3698843"/>
      <w:r w:rsidRPr="000459F8">
        <w:rPr>
          <w:rFonts w:ascii="Arial" w:hAnsi="Arial" w:cs="Arial"/>
          <w:b/>
          <w:bCs/>
          <w:sz w:val="32"/>
          <w:szCs w:val="32"/>
          <w:rtl/>
        </w:rPr>
        <w:lastRenderedPageBreak/>
        <w:t>قائمة اللوازم وجدول التسليم</w:t>
      </w:r>
      <w:bookmarkEnd w:id="74"/>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B6A4B79" w:rsidR="005C7356" w:rsidRPr="000459F8" w:rsidRDefault="00D30514" w:rsidP="007A1E0D">
            <w:pPr>
              <w:spacing w:after="0" w:line="240" w:lineRule="auto"/>
              <w:jc w:val="center"/>
              <w:rPr>
                <w:rFonts w:ascii="Arial" w:hAnsi="Arial" w:cs="Arial"/>
                <w:i/>
                <w:iCs/>
                <w:sz w:val="20"/>
                <w:szCs w:val="20"/>
                <w:rtl/>
              </w:rPr>
            </w:pPr>
            <w:r>
              <w:rPr>
                <w:rFonts w:ascii="Arial" w:hAnsi="Arial" w:cs="Arial" w:hint="cs"/>
                <w:i/>
                <w:iCs/>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34D9BC8" w:rsidR="005C7356" w:rsidRPr="00D30514" w:rsidRDefault="00D30514" w:rsidP="007A1E0D">
            <w:pPr>
              <w:spacing w:after="0" w:line="240" w:lineRule="auto"/>
              <w:jc w:val="center"/>
              <w:rPr>
                <w:rFonts w:ascii="Arial" w:hAnsi="Arial" w:cs="Arial" w:hint="cs"/>
                <w:color w:val="70AD47" w:themeColor="accent6"/>
                <w:sz w:val="32"/>
                <w:szCs w:val="32"/>
                <w:rtl/>
                <w:lang w:bidi="ar-JO"/>
              </w:rPr>
            </w:pPr>
            <w:r w:rsidRPr="00D30514">
              <w:rPr>
                <w:rFonts w:ascii="Arial" w:hAnsi="Arial" w:cs="Arial" w:hint="cs"/>
                <w:color w:val="70AD47" w:themeColor="accent6"/>
                <w:sz w:val="32"/>
                <w:szCs w:val="32"/>
                <w:rtl/>
                <w:lang w:bidi="ar-JO"/>
              </w:rPr>
              <w:t xml:space="preserve">جرافة جنزير </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4FD4CE9B" w:rsidR="005C7356" w:rsidRPr="00D30514" w:rsidRDefault="00D30514" w:rsidP="007A1E0D">
            <w:pPr>
              <w:spacing w:after="0" w:line="240" w:lineRule="auto"/>
              <w:jc w:val="center"/>
              <w:rPr>
                <w:rFonts w:ascii="Arial" w:hAnsi="Arial" w:cs="Arial"/>
                <w:color w:val="70AD47" w:themeColor="accent6"/>
                <w:sz w:val="20"/>
                <w:szCs w:val="20"/>
                <w:rtl/>
              </w:rPr>
            </w:pPr>
            <w:r w:rsidRPr="00D30514">
              <w:rPr>
                <w:rFonts w:ascii="Arial" w:hAnsi="Arial" w:cs="Arial" w:hint="cs"/>
                <w:color w:val="70AD47" w:themeColor="accent6"/>
                <w:sz w:val="20"/>
                <w:szCs w:val="20"/>
                <w:rtl/>
              </w:rPr>
              <w:t>1</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20BC7E53" w:rsidR="005C7356" w:rsidRPr="00D30514" w:rsidRDefault="00D30514" w:rsidP="00D30514">
            <w:pPr>
              <w:spacing w:after="0" w:line="240" w:lineRule="auto"/>
              <w:jc w:val="center"/>
              <w:rPr>
                <w:rFonts w:ascii="Arial" w:hAnsi="Arial" w:cs="Arial"/>
                <w:color w:val="70AD47" w:themeColor="accent6"/>
                <w:sz w:val="20"/>
                <w:szCs w:val="20"/>
                <w:rtl/>
              </w:rPr>
            </w:pPr>
            <w:r w:rsidRPr="00D30514">
              <w:rPr>
                <w:rFonts w:ascii="Arial" w:hAnsi="Arial" w:cs="Arial" w:hint="cs"/>
                <w:color w:val="70AD47" w:themeColor="accent6"/>
                <w:sz w:val="20"/>
                <w:szCs w:val="20"/>
                <w:rtl/>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6CEEE9AF" w:rsidR="005C7356" w:rsidRPr="00D30514" w:rsidRDefault="00D30514" w:rsidP="00D30514">
            <w:pPr>
              <w:bidi/>
              <w:spacing w:after="0" w:line="240" w:lineRule="auto"/>
              <w:jc w:val="center"/>
              <w:rPr>
                <w:rFonts w:ascii="Arial" w:hAnsi="Arial" w:cs="Arial"/>
                <w:color w:val="70AD47" w:themeColor="accent6"/>
                <w:sz w:val="20"/>
              </w:rPr>
            </w:pPr>
            <w:r w:rsidRPr="00D30514">
              <w:rPr>
                <w:rFonts w:ascii="Arial" w:hAnsi="Arial" w:cs="Arial" w:hint="cs"/>
                <w:color w:val="70AD47" w:themeColor="accent6"/>
                <w:sz w:val="20"/>
                <w:rtl/>
              </w:rPr>
              <w:t xml:space="preserve">وزارة الطاقة والثروة المعدنية / موقع تختاره الوزارة </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w:t>
            </w:r>
            <w:bookmarkStart w:id="75" w:name="_GoBack"/>
            <w:bookmarkEnd w:id="75"/>
            <w:r w:rsidRPr="000459F8">
              <w:rPr>
                <w:rFonts w:ascii="Arial" w:hAnsi="Arial" w:cs="Arial"/>
                <w:i/>
                <w:iCs/>
                <w:sz w:val="20"/>
                <w:szCs w:val="20"/>
                <w:rtl/>
              </w:rPr>
              <w:t>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76"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76"/>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bl>
    <w:p w14:paraId="1F94963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2549554"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700EA">
          <w:headerReference w:type="even" r:id="rId50"/>
          <w:headerReference w:type="default" r:id="rId51"/>
          <w:headerReference w:type="first" r:id="rId52"/>
          <w:pgSz w:w="15840" w:h="12240" w:orient="landscape"/>
          <w:pgMar w:top="1440" w:right="1440" w:bottom="1440" w:left="1440" w:header="720" w:footer="720" w:gutter="0"/>
          <w:cols w:space="720"/>
          <w:docGrid w:linePitch="360"/>
        </w:sectPr>
      </w:pPr>
    </w:p>
    <w:p w14:paraId="57D4A96A" w14:textId="77777777" w:rsidR="005C7356" w:rsidRPr="000459F8" w:rsidRDefault="005C7356" w:rsidP="009E2A9F">
      <w:pPr>
        <w:bidi/>
        <w:spacing w:line="240" w:lineRule="auto"/>
        <w:jc w:val="center"/>
        <w:rPr>
          <w:rFonts w:ascii="Arial" w:hAnsi="Arial" w:cs="Arial"/>
          <w:b/>
          <w:bCs/>
          <w:sz w:val="32"/>
          <w:szCs w:val="32"/>
          <w:rtl/>
        </w:rPr>
      </w:pPr>
      <w:bookmarkStart w:id="77" w:name="_Toc3698845"/>
      <w:r w:rsidRPr="000459F8">
        <w:rPr>
          <w:rFonts w:ascii="Arial" w:hAnsi="Arial" w:cs="Arial"/>
          <w:b/>
          <w:bCs/>
          <w:sz w:val="32"/>
          <w:szCs w:val="32"/>
          <w:rtl/>
        </w:rPr>
        <w:lastRenderedPageBreak/>
        <w:t>المواصفات الفنية</w:t>
      </w:r>
      <w:bookmarkEnd w:id="77"/>
    </w:p>
    <w:p w14:paraId="14742818" w14:textId="77777777" w:rsidR="005C7356" w:rsidRPr="00F7203C" w:rsidRDefault="005C7356" w:rsidP="007A1E0D">
      <w:pPr>
        <w:bidi/>
        <w:spacing w:after="120" w:line="240" w:lineRule="auto"/>
        <w:ind w:left="357"/>
        <w:jc w:val="both"/>
        <w:rPr>
          <w:rFonts w:ascii="Arial" w:hAnsi="Arial" w:cs="Arial"/>
          <w:i/>
          <w:iCs/>
          <w:sz w:val="26"/>
          <w:szCs w:val="26"/>
          <w:rtl/>
        </w:rPr>
      </w:pPr>
      <w:r w:rsidRPr="00F7203C">
        <w:rPr>
          <w:rFonts w:ascii="Arial" w:hAnsi="Arial" w:cs="Arial"/>
          <w:i/>
          <w:iCs/>
          <w:sz w:val="26"/>
          <w:szCs w:val="26"/>
          <w:rtl/>
        </w:rPr>
        <w:t xml:space="preserve">إن الهدف من المواصفات الفنية هو تحديد الخصائص الفنية للوازم </w:t>
      </w:r>
      <w:r w:rsidRPr="00F7203C">
        <w:rPr>
          <w:rFonts w:ascii="Arial" w:hAnsi="Arial" w:cs="Arial"/>
          <w:i/>
          <w:iCs/>
          <w:sz w:val="26"/>
          <w:szCs w:val="26"/>
          <w:rtl/>
          <w:lang w:bidi="ar-JO"/>
        </w:rPr>
        <w:t>والخدمات المرتبطة بها و</w:t>
      </w:r>
      <w:r w:rsidRPr="00F7203C">
        <w:rPr>
          <w:rFonts w:ascii="Arial" w:hAnsi="Arial" w:cs="Arial"/>
          <w:i/>
          <w:iCs/>
          <w:sz w:val="26"/>
          <w:szCs w:val="26"/>
          <w:rtl/>
        </w:rPr>
        <w:t>التي تطلبها الجهة المستفيدة، وعلى الجهة المستفيدة أن تعد المواصفات الفنية المفصلة آخذة بعين الاعتبار ما يلي:</w:t>
      </w:r>
    </w:p>
    <w:p w14:paraId="4732D95D"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تتألف المواصفات الفنية من مؤشرات واضحة تستطيع لجنة الشراء من خلالها التحقق من الاستجابة الفنية للعروض وبالتالي تستطيع تقييم العرض، ولذا فإن المواصفات الفنية المحددة جيداً ستسهل عملية إعداد العروض المستجيبة من قبل المناقصين، وبالتالي تسهيل فحصها وتقييمها ومقارنتها من قبل لجنة الشراء.</w:t>
      </w:r>
    </w:p>
    <w:p w14:paraId="04C9AAEB"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على الجهة المستفيدة قبل إرسال طلب الشراء التحقق من الشروط والمواصفات الفنية وان تكون عامة ودقيقة وواضحة ويجب على الجهة المشترية بعد ذلك مراجعة المواصفات والشروط ولها ان تستعين بالخبراء او الفنيين او أي جهة أخرى للتأكد من ذلك</w:t>
      </w:r>
      <w:r w:rsidRPr="00F7203C">
        <w:rPr>
          <w:rFonts w:ascii="Arial" w:hAnsi="Arial" w:cs="Arial"/>
          <w:i/>
          <w:sz w:val="26"/>
          <w:szCs w:val="26"/>
        </w:rPr>
        <w:t xml:space="preserve">. </w:t>
      </w:r>
    </w:p>
    <w:p w14:paraId="47AE9C96"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يمنع ذكر أي متطلبات أو إشارة في المواصفات الفنية أو في أي وثيقة من وثائق الشراء لعلامة تجارية معينة أو اسم أو براءة اختراع أو تصميم أو نوع أو مُنتِج أصلي أو مقدم خدمة أصلي او بلد المنشأ.</w:t>
      </w:r>
    </w:p>
    <w:p w14:paraId="10BA0E92"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إذا استخدمت الجهة المستفيدة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المطلوب شراؤها.</w:t>
      </w:r>
    </w:p>
    <w:p w14:paraId="4CCDB5FA" w14:textId="77777777" w:rsidR="005C7356" w:rsidRPr="00F7203C" w:rsidRDefault="005C7356" w:rsidP="00D14BC5">
      <w:pPr>
        <w:numPr>
          <w:ilvl w:val="0"/>
          <w:numId w:val="25"/>
        </w:numPr>
        <w:bidi/>
        <w:spacing w:after="120" w:line="240" w:lineRule="auto"/>
        <w:contextualSpacing/>
        <w:jc w:val="both"/>
        <w:rPr>
          <w:rFonts w:ascii="Arial" w:hAnsi="Arial" w:cs="Arial"/>
          <w:i/>
          <w:iCs/>
          <w:sz w:val="26"/>
          <w:szCs w:val="26"/>
          <w:rtl/>
        </w:rPr>
      </w:pPr>
      <w:r w:rsidRPr="00F7203C">
        <w:rPr>
          <w:rFonts w:ascii="Arial" w:hAnsi="Arial" w:cs="Arial"/>
          <w:i/>
          <w:iCs/>
          <w:sz w:val="26"/>
          <w:szCs w:val="26"/>
          <w:rtl/>
        </w:rPr>
        <w:t>يتعين على الجهة المشترية والجهة المستفيدة تفادي أن تكون المواصفات الفنية مبالغا فيها لتجنب التبعات المترتبة على ذلك كزيادة النفقات.</w:t>
      </w:r>
    </w:p>
    <w:p w14:paraId="0ACB27D7" w14:textId="77777777" w:rsidR="005C7356" w:rsidRPr="00F7203C" w:rsidRDefault="005C7356" w:rsidP="00D14BC5">
      <w:pPr>
        <w:numPr>
          <w:ilvl w:val="0"/>
          <w:numId w:val="25"/>
        </w:numPr>
        <w:bidi/>
        <w:spacing w:after="120" w:line="240" w:lineRule="auto"/>
        <w:jc w:val="both"/>
        <w:rPr>
          <w:rFonts w:ascii="Arial" w:hAnsi="Arial" w:cs="Arial"/>
          <w:i/>
          <w:sz w:val="26"/>
          <w:szCs w:val="26"/>
        </w:rPr>
      </w:pPr>
      <w:r w:rsidRPr="00F7203C">
        <w:rPr>
          <w:rFonts w:ascii="Arial" w:hAnsi="Arial" w:cs="Arial"/>
          <w:i/>
          <w:iCs/>
          <w:sz w:val="26"/>
          <w:szCs w:val="26"/>
          <w:rtl/>
        </w:rPr>
        <w:t>يجب ان تحدد المواصفات ان تكون اللوازم الموردة جديدة وخالية من أية عيوب مصنعية ومن طراز حديث ولم يتوقف انتاجها وان يتم تحديد سنة صنع اللوازم.</w:t>
      </w:r>
    </w:p>
    <w:p w14:paraId="2EC42BCA"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 xml:space="preserve">يجب أن تستفيد المواصفات الفنية من أفضل </w:t>
      </w:r>
      <w:r w:rsidRPr="00F7203C">
        <w:rPr>
          <w:rFonts w:ascii="Arial" w:hAnsi="Arial" w:cs="Arial"/>
          <w:i/>
          <w:iCs/>
          <w:sz w:val="26"/>
          <w:szCs w:val="26"/>
          <w:rtl/>
          <w:lang w:bidi="ar-IQ"/>
        </w:rPr>
        <w:t>الممارسات السابقة</w:t>
      </w:r>
      <w:r w:rsidRPr="00F7203C">
        <w:rPr>
          <w:rFonts w:ascii="Arial" w:hAnsi="Arial" w:cs="Arial"/>
          <w:i/>
          <w:iCs/>
          <w:sz w:val="26"/>
          <w:szCs w:val="26"/>
          <w:rtl/>
        </w:rPr>
        <w:t>، وقد توفر مواصفات سابقة استخدمت في عمليات شراء ناجحة مشابهة في نفس المجال أرضية صلبة لوضع المواصفات الفنية.</w:t>
      </w:r>
    </w:p>
    <w:p w14:paraId="36D09F34"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قد يكون من المفيد توحيد المواصفات الفنية، ويعتمد هذا على مدى تعقيد اللوازم وتكرار هذا النوع من عمليات الشراء، ويجب أن تكون المواصفات الفنية غير ضيقة لتجنب المحددات على المصنعية أو المواد أو المعدات المستخدمة عادة في تصنيع لوازم من نفس النوع.</w:t>
      </w:r>
    </w:p>
    <w:p w14:paraId="7C7857EB" w14:textId="77777777" w:rsidR="005C7356" w:rsidRPr="00F7203C" w:rsidRDefault="005C7356" w:rsidP="00D14BC5">
      <w:pPr>
        <w:numPr>
          <w:ilvl w:val="0"/>
          <w:numId w:val="25"/>
        </w:numPr>
        <w:bidi/>
        <w:spacing w:after="120" w:line="240" w:lineRule="auto"/>
        <w:ind w:left="714" w:right="113" w:hanging="357"/>
        <w:jc w:val="both"/>
        <w:rPr>
          <w:rFonts w:ascii="Arial" w:hAnsi="Arial" w:cs="Arial"/>
          <w:i/>
          <w:sz w:val="26"/>
          <w:szCs w:val="26"/>
        </w:rPr>
      </w:pPr>
      <w:r w:rsidRPr="00F7203C">
        <w:rPr>
          <w:rFonts w:ascii="Arial" w:hAnsi="Arial" w:cs="Arial"/>
          <w:i/>
          <w:iCs/>
          <w:sz w:val="26"/>
          <w:szCs w:val="26"/>
          <w:rtl/>
        </w:rPr>
        <w:t>يجب أن لا تكون معايي</w:t>
      </w:r>
      <w:r w:rsidRPr="00F7203C">
        <w:rPr>
          <w:rFonts w:ascii="Arial" w:hAnsi="Arial" w:cs="Arial"/>
          <w:i/>
          <w:iCs/>
          <w:sz w:val="26"/>
          <w:szCs w:val="26"/>
          <w:rtl/>
          <w:lang w:bidi="ar-JO"/>
        </w:rPr>
        <w:t>ر ومقاييس (</w:t>
      </w:r>
      <w:r w:rsidRPr="00F7203C">
        <w:rPr>
          <w:rFonts w:ascii="Arial" w:hAnsi="Arial" w:cs="Arial"/>
          <w:i/>
          <w:sz w:val="26"/>
          <w:szCs w:val="26"/>
        </w:rPr>
        <w:t>Standards</w:t>
      </w:r>
      <w:r w:rsidRPr="00F7203C">
        <w:rPr>
          <w:rFonts w:ascii="Arial" w:hAnsi="Arial" w:cs="Arial"/>
          <w:i/>
          <w:iCs/>
          <w:sz w:val="26"/>
          <w:szCs w:val="26"/>
          <w:rtl/>
          <w:lang w:bidi="ar-JO"/>
        </w:rPr>
        <w:t>)</w:t>
      </w:r>
      <w:r w:rsidRPr="00F7203C">
        <w:rPr>
          <w:rFonts w:ascii="Arial" w:hAnsi="Arial" w:cs="Arial"/>
          <w:i/>
          <w:iCs/>
          <w:sz w:val="26"/>
          <w:szCs w:val="26"/>
          <w:rtl/>
        </w:rPr>
        <w:t xml:space="preserve"> المعدات والمواد والمصنعية المحددة في وثائق المناقصة مقيدة، ويجب استخدام المعايير الدولية المعترف بها كلما كان ذلك ممكناً، كما يجب تجنب الإشارة الى الأسماء التجارية، أو أرقام الأدلة المصورة، أو أية تفاصيل أخرى تحدد المواد والبنود المطلوبة بتلك المنتجة من مصنِّع معين، وذلك قدر الإمكان، وأذا لم يكن ذلك ممكناً يجب أن يتبع وصف هذه البنود جملة (او ما يكافئها).</w:t>
      </w:r>
    </w:p>
    <w:p w14:paraId="2FD1BDE5" w14:textId="77777777" w:rsidR="005C7356" w:rsidRPr="00F7203C" w:rsidRDefault="005C7356" w:rsidP="00D14BC5">
      <w:pPr>
        <w:numPr>
          <w:ilvl w:val="0"/>
          <w:numId w:val="25"/>
        </w:numPr>
        <w:bidi/>
        <w:spacing w:after="60" w:line="240" w:lineRule="auto"/>
        <w:jc w:val="both"/>
        <w:rPr>
          <w:rFonts w:ascii="Arial" w:hAnsi="Arial" w:cs="Arial"/>
          <w:i/>
          <w:sz w:val="26"/>
          <w:szCs w:val="26"/>
        </w:rPr>
      </w:pPr>
      <w:r w:rsidRPr="00F7203C">
        <w:rPr>
          <w:rFonts w:ascii="Arial" w:hAnsi="Arial" w:cs="Arial"/>
          <w:i/>
          <w:iCs/>
          <w:sz w:val="26"/>
          <w:szCs w:val="26"/>
          <w:rtl/>
        </w:rPr>
        <w:t>يجب أن تحدد المواصفات الفنية متطلبات الجهة المستفيدة المتعلقة بالآتي:</w:t>
      </w:r>
    </w:p>
    <w:p w14:paraId="1C6EC6D8"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معايير المواد والمصنعية المطلوبة لإنتاج وتصنيع اللوازم.</w:t>
      </w:r>
    </w:p>
    <w:p w14:paraId="60CF1F56"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اية متطلبات فنية متعلقة بالشراء المستدام، ولتشجيع المناقصين على الابتكار في تلبية متطلبات الشراء المستدام يمكن دعوة المناقصين لتقديم لوازم تتجاوز الحدود الدنيا المحددة لمتطلبات الشراء المستدام إذا تضمنت معايير تقييم العروض آلية التعديلات النقدية لغايات مقارنة العروض، وفي هذا السياق يجب مراعاة الأمور التالية عند تحديد المواصفات</w:t>
      </w:r>
    </w:p>
    <w:p w14:paraId="04F22267"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lastRenderedPageBreak/>
        <w:t>شراء اللوازم الموفرة للطاقة</w:t>
      </w:r>
      <w:r w:rsidRPr="00F7203C">
        <w:rPr>
          <w:rFonts w:ascii="Arial" w:hAnsi="Arial" w:cs="Arial"/>
          <w:i/>
          <w:sz w:val="26"/>
          <w:szCs w:val="26"/>
        </w:rPr>
        <w:t>.</w:t>
      </w:r>
    </w:p>
    <w:p w14:paraId="581E7C11"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استخدام الطاقة المتجددة</w:t>
      </w:r>
      <w:r w:rsidRPr="00F7203C">
        <w:rPr>
          <w:rFonts w:ascii="Arial" w:hAnsi="Arial" w:cs="Arial"/>
          <w:i/>
          <w:sz w:val="26"/>
          <w:szCs w:val="26"/>
        </w:rPr>
        <w:t>.</w:t>
      </w:r>
    </w:p>
    <w:p w14:paraId="248A904A"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تقليل استهلاك المياه</w:t>
      </w:r>
      <w:r w:rsidRPr="00F7203C">
        <w:rPr>
          <w:rFonts w:ascii="Arial" w:hAnsi="Arial" w:cs="Arial"/>
          <w:i/>
          <w:sz w:val="26"/>
          <w:szCs w:val="26"/>
        </w:rPr>
        <w:t>.</w:t>
      </w:r>
    </w:p>
    <w:p w14:paraId="72CE20E0" w14:textId="77777777" w:rsidR="005C7356" w:rsidRPr="00F7203C" w:rsidRDefault="005C7356" w:rsidP="00D14BC5">
      <w:pPr>
        <w:numPr>
          <w:ilvl w:val="0"/>
          <w:numId w:val="30"/>
        </w:numPr>
        <w:bidi/>
        <w:spacing w:after="60" w:line="240" w:lineRule="auto"/>
        <w:ind w:left="1350" w:hanging="270"/>
        <w:jc w:val="lowKashida"/>
        <w:rPr>
          <w:rFonts w:ascii="Arial" w:hAnsi="Arial" w:cs="Arial"/>
          <w:b/>
          <w:i/>
          <w:sz w:val="26"/>
          <w:szCs w:val="26"/>
        </w:rPr>
      </w:pPr>
      <w:r w:rsidRPr="00F7203C">
        <w:rPr>
          <w:rFonts w:ascii="Arial" w:hAnsi="Arial" w:cs="Arial"/>
          <w:i/>
          <w:iCs/>
          <w:sz w:val="26"/>
          <w:szCs w:val="26"/>
          <w:rtl/>
          <w:lang w:bidi="ar-JO"/>
        </w:rPr>
        <w:t>التخفيض والحد من النفايات وتعزيز إعادة التدوير</w:t>
      </w:r>
      <w:r w:rsidRPr="00F7203C">
        <w:rPr>
          <w:rFonts w:ascii="Arial" w:hAnsi="Arial" w:cs="Arial"/>
          <w:b/>
          <w:i/>
          <w:sz w:val="26"/>
          <w:szCs w:val="26"/>
        </w:rPr>
        <w:t>.</w:t>
      </w:r>
    </w:p>
    <w:p w14:paraId="68D021D7"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الاختبارات المطلوبة (النوع والعدد).</w:t>
      </w:r>
    </w:p>
    <w:p w14:paraId="13AF27AD"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أية أشغال إضافية و/أو خدمات مرتبطة مطلوبة لتحقيق التسليم/الانجاز على أكمل وجه.</w:t>
      </w:r>
    </w:p>
    <w:p w14:paraId="4191C0E9"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النشاطات التي يجب تنفيذها من المتعهد وطبيعة مشاركة الجهة المسؤولة عن إدارة العقد فيها.</w:t>
      </w:r>
    </w:p>
    <w:p w14:paraId="0FA272CE" w14:textId="77777777" w:rsidR="005C7356" w:rsidRPr="00F7203C" w:rsidRDefault="005C7356" w:rsidP="00D14BC5">
      <w:pPr>
        <w:numPr>
          <w:ilvl w:val="2"/>
          <w:numId w:val="31"/>
        </w:numPr>
        <w:bidi/>
        <w:spacing w:after="60" w:line="240" w:lineRule="auto"/>
        <w:ind w:left="1080" w:hanging="360"/>
        <w:jc w:val="both"/>
        <w:rPr>
          <w:rFonts w:ascii="Arial" w:hAnsi="Arial" w:cs="Arial"/>
          <w:i/>
          <w:iCs/>
          <w:sz w:val="26"/>
          <w:szCs w:val="26"/>
          <w:rtl/>
        </w:rPr>
      </w:pPr>
      <w:r w:rsidRPr="00F7203C">
        <w:rPr>
          <w:rFonts w:ascii="Arial" w:hAnsi="Arial" w:cs="Arial"/>
          <w:i/>
          <w:iCs/>
          <w:sz w:val="26"/>
          <w:szCs w:val="26"/>
          <w:rtl/>
        </w:rPr>
        <w:t xml:space="preserve">قائمة بتفاصيل الضمانات من سوء المصنعية </w:t>
      </w:r>
      <w:r w:rsidRPr="00F7203C">
        <w:rPr>
          <w:rFonts w:ascii="Arial" w:hAnsi="Arial" w:cs="Arial"/>
          <w:i/>
          <w:sz w:val="26"/>
          <w:szCs w:val="26"/>
        </w:rPr>
        <w:t>(Warranty)</w:t>
      </w:r>
      <w:r w:rsidRPr="00F7203C">
        <w:rPr>
          <w:rFonts w:ascii="Arial" w:hAnsi="Arial" w:cs="Arial"/>
          <w:i/>
          <w:iCs/>
          <w:sz w:val="26"/>
          <w:szCs w:val="26"/>
          <w:rtl/>
        </w:rPr>
        <w:t xml:space="preserve"> التي تغطيها كفالة اللوازم،.</w:t>
      </w:r>
    </w:p>
    <w:p w14:paraId="661AF93D" w14:textId="77777777" w:rsidR="005C7356" w:rsidRPr="00F7203C" w:rsidRDefault="005C7356" w:rsidP="00D14BC5">
      <w:pPr>
        <w:numPr>
          <w:ilvl w:val="0"/>
          <w:numId w:val="26"/>
        </w:numPr>
        <w:bidi/>
        <w:spacing w:after="120" w:line="240" w:lineRule="auto"/>
        <w:ind w:left="714" w:hanging="357"/>
        <w:jc w:val="both"/>
        <w:rPr>
          <w:rFonts w:ascii="Arial" w:hAnsi="Arial" w:cs="Arial"/>
          <w:i/>
          <w:iCs/>
          <w:sz w:val="26"/>
          <w:szCs w:val="26"/>
          <w:rtl/>
        </w:rPr>
      </w:pPr>
      <w:r w:rsidRPr="00F7203C">
        <w:rPr>
          <w:rFonts w:ascii="Arial" w:hAnsi="Arial" w:cs="Arial"/>
          <w:i/>
          <w:iCs/>
          <w:sz w:val="26"/>
          <w:szCs w:val="26"/>
          <w:rtl/>
        </w:rPr>
        <w:t>يجب أن تبين المواصفات جميع المتطلبات والخصائص الفنية والأدائية، بما في ذلك القيم العليا والدنيا المقبولة، كما هو مناسب، وتضيف الجهة المستفيدة عند الضرورة نموذجا خاصاً (يرفق بنموذج كتاب عرض المناقصة) ليوفر المناقص فيه المعلومات التفصيلية حول هذه الخصائص الأدائية مقابل القيم المقبولة.</w:t>
      </w:r>
    </w:p>
    <w:p w14:paraId="33D8800A" w14:textId="77777777" w:rsidR="005C7356" w:rsidRPr="00F7203C" w:rsidRDefault="005C7356" w:rsidP="00D14BC5">
      <w:pPr>
        <w:numPr>
          <w:ilvl w:val="0"/>
          <w:numId w:val="26"/>
        </w:numPr>
        <w:bidi/>
        <w:spacing w:after="120" w:line="240" w:lineRule="auto"/>
        <w:jc w:val="both"/>
        <w:rPr>
          <w:rFonts w:ascii="Arial" w:hAnsi="Arial" w:cs="Arial"/>
          <w:i/>
          <w:sz w:val="26"/>
          <w:szCs w:val="26"/>
        </w:rPr>
      </w:pPr>
      <w:r w:rsidRPr="00F7203C">
        <w:rPr>
          <w:rFonts w:ascii="Arial" w:hAnsi="Arial" w:cs="Arial"/>
          <w:i/>
          <w:iCs/>
          <w:sz w:val="26"/>
          <w:szCs w:val="26"/>
          <w:rtl/>
        </w:rPr>
        <w:t>عندما تطلب الجهة المستفيدة من المناقص أن يوفر في عرضه جميع المواصفات الفنية أو جزءاً منها، أو جداول فنية أو معلومات فنية أخرى، فعليها أن تحدد بالتفصيل مدى وطبيعة المعلومات المطلوبة والطريقة التي يجب ان يتم تقديمها في عرض المناقص.</w:t>
      </w:r>
    </w:p>
    <w:p w14:paraId="13B4C22C" w14:textId="77777777" w:rsidR="005C7356" w:rsidRPr="00F7203C" w:rsidRDefault="005C7356" w:rsidP="00D14BC5">
      <w:pPr>
        <w:numPr>
          <w:ilvl w:val="0"/>
          <w:numId w:val="26"/>
        </w:numPr>
        <w:bidi/>
        <w:spacing w:after="120" w:line="240" w:lineRule="auto"/>
        <w:jc w:val="both"/>
        <w:rPr>
          <w:rFonts w:ascii="Arial" w:hAnsi="Arial" w:cs="Arial"/>
          <w:i/>
          <w:iCs/>
          <w:sz w:val="26"/>
          <w:szCs w:val="26"/>
          <w:rtl/>
        </w:rPr>
      </w:pPr>
      <w:r w:rsidRPr="00F7203C">
        <w:rPr>
          <w:rFonts w:ascii="Arial" w:hAnsi="Arial" w:cs="Arial"/>
          <w:i/>
          <w:iCs/>
          <w:sz w:val="26"/>
          <w:szCs w:val="26"/>
          <w:rtl/>
        </w:rPr>
        <w:t>على الجهة المستفيدة ان تحدد ما إذا كان مطلوبا من المناقص تقديم عينات كجزء من عرضه، وأن تحدد طريقة تقديم وفحص هذه العينات.</w:t>
      </w:r>
    </w:p>
    <w:p w14:paraId="1889D0DA" w14:textId="77777777" w:rsidR="005C7356" w:rsidRPr="00F7203C" w:rsidRDefault="005C7356" w:rsidP="007A1E0D">
      <w:pPr>
        <w:bidi/>
        <w:spacing w:after="0" w:line="240" w:lineRule="auto"/>
        <w:ind w:hanging="86"/>
        <w:jc w:val="both"/>
        <w:rPr>
          <w:rFonts w:ascii="Arial" w:hAnsi="Arial" w:cs="Arial"/>
          <w:i/>
          <w:iCs/>
          <w:sz w:val="26"/>
          <w:szCs w:val="26"/>
          <w:rtl/>
        </w:rPr>
      </w:pPr>
      <w:r w:rsidRPr="00F7203C">
        <w:rPr>
          <w:rFonts w:ascii="Arial" w:hAnsi="Arial" w:cs="Arial"/>
          <w:i/>
          <w:iCs/>
          <w:sz w:val="26"/>
          <w:szCs w:val="26"/>
          <w:rtl/>
        </w:rPr>
        <w:t>[إذا كان مطلوبا توفير ملخص للمواصفات الفنية، فعلى الجهة المستفيدة أن تدخل المعلومات في الجدول أدناه، وعلى المناقص أن يقوم بتحضير جدول مشابه لتوضيح مطابقة مواصفات اللوازم المعروضة مع المواصفات المطلوبة].</w:t>
      </w:r>
    </w:p>
    <w:p w14:paraId="7A1DFDE1" w14:textId="77777777" w:rsidR="005C7356" w:rsidRPr="00F7203C" w:rsidRDefault="005C7356" w:rsidP="007A1E0D">
      <w:pPr>
        <w:bidi/>
        <w:spacing w:after="0" w:line="240" w:lineRule="auto"/>
        <w:ind w:hanging="86"/>
        <w:jc w:val="both"/>
        <w:rPr>
          <w:rFonts w:ascii="Arial" w:hAnsi="Arial" w:cs="Arial"/>
          <w:i/>
          <w:iCs/>
          <w:sz w:val="26"/>
          <w:szCs w:val="26"/>
          <w:rtl/>
        </w:rPr>
      </w:pPr>
    </w:p>
    <w:p w14:paraId="6BA193E7" w14:textId="77777777" w:rsidR="005C7356" w:rsidRPr="00F7203C" w:rsidRDefault="005C7356" w:rsidP="007A1E0D">
      <w:pPr>
        <w:bidi/>
        <w:spacing w:after="120" w:line="240" w:lineRule="auto"/>
        <w:ind w:hanging="720"/>
        <w:jc w:val="center"/>
        <w:rPr>
          <w:rFonts w:ascii="Arial" w:hAnsi="Arial" w:cs="Arial"/>
          <w:i/>
          <w:iCs/>
          <w:sz w:val="26"/>
          <w:szCs w:val="26"/>
          <w:rtl/>
        </w:rPr>
      </w:pPr>
      <w:r w:rsidRPr="00F7203C">
        <w:rPr>
          <w:rFonts w:ascii="Arial" w:hAnsi="Arial" w:cs="Arial"/>
          <w:b/>
          <w:bCs/>
          <w:i/>
          <w:iCs/>
          <w:sz w:val="26"/>
          <w:szCs w:val="26"/>
          <w:rtl/>
        </w:rPr>
        <w:t>ملخص المواصفات الفنية</w:t>
      </w:r>
    </w:p>
    <w:p w14:paraId="30B3E5CD" w14:textId="77777777" w:rsidR="005C7356" w:rsidRPr="00F7203C" w:rsidRDefault="005C7356" w:rsidP="007A1E0D">
      <w:pPr>
        <w:bidi/>
        <w:spacing w:after="240" w:line="240" w:lineRule="auto"/>
        <w:ind w:left="546" w:hanging="540"/>
        <w:jc w:val="both"/>
        <w:rPr>
          <w:rFonts w:ascii="Arial" w:hAnsi="Arial" w:cs="Arial"/>
          <w:i/>
          <w:iCs/>
          <w:sz w:val="26"/>
          <w:szCs w:val="26"/>
          <w:rtl/>
        </w:rPr>
      </w:pPr>
      <w:r w:rsidRPr="00F7203C">
        <w:rPr>
          <w:rFonts w:ascii="Arial" w:hAnsi="Arial" w:cs="Arial"/>
          <w:i/>
          <w:iCs/>
          <w:sz w:val="26"/>
          <w:szCs w:val="26"/>
          <w:rtl/>
        </w:rPr>
        <w:t>يجب أن تتوافق اللوازم والخدمات المرتبطة بها مع المعايير والمواصفات الفنية الآتية:</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9"/>
        <w:gridCol w:w="3251"/>
        <w:gridCol w:w="4853"/>
      </w:tblGrid>
      <w:tr w:rsidR="005C7356" w:rsidRPr="000459F8" w14:paraId="1D68A96F" w14:textId="77777777" w:rsidTr="002700EA">
        <w:trPr>
          <w:trHeight w:val="454"/>
        </w:trPr>
        <w:tc>
          <w:tcPr>
            <w:tcW w:w="1339" w:type="dxa"/>
            <w:vAlign w:val="center"/>
          </w:tcPr>
          <w:p w14:paraId="0083BE12" w14:textId="77777777" w:rsidR="005C7356" w:rsidRPr="000459F8" w:rsidRDefault="005C7356" w:rsidP="007A1E0D">
            <w:pPr>
              <w:bidi/>
              <w:spacing w:after="0" w:line="240" w:lineRule="auto"/>
              <w:ind w:left="720" w:hanging="720"/>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3251" w:type="dxa"/>
            <w:vAlign w:val="center"/>
          </w:tcPr>
          <w:p w14:paraId="591F6EC9" w14:textId="77777777" w:rsidR="005C7356" w:rsidRPr="000459F8" w:rsidRDefault="005C7356" w:rsidP="007A1E0D">
            <w:pPr>
              <w:bidi/>
              <w:spacing w:after="0" w:line="240" w:lineRule="auto"/>
              <w:ind w:left="82" w:hanging="8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4853" w:type="dxa"/>
            <w:vAlign w:val="center"/>
          </w:tcPr>
          <w:p w14:paraId="25EA0258" w14:textId="77777777" w:rsidR="005C7356" w:rsidRPr="000459F8" w:rsidRDefault="005C7356" w:rsidP="007A1E0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p>
        </w:tc>
      </w:tr>
      <w:tr w:rsidR="005C7356" w:rsidRPr="000459F8" w14:paraId="75DC51CE" w14:textId="77777777" w:rsidTr="002700EA">
        <w:trPr>
          <w:trHeight w:val="454"/>
        </w:trPr>
        <w:tc>
          <w:tcPr>
            <w:tcW w:w="1339" w:type="dxa"/>
            <w:tcBorders>
              <w:bottom w:val="single" w:sz="4" w:space="0" w:color="auto"/>
            </w:tcBorders>
            <w:vAlign w:val="center"/>
          </w:tcPr>
          <w:p w14:paraId="5338DB6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رقم البند]</w:t>
            </w:r>
          </w:p>
        </w:tc>
        <w:tc>
          <w:tcPr>
            <w:tcW w:w="3251" w:type="dxa"/>
            <w:tcBorders>
              <w:bottom w:val="single" w:sz="4" w:space="0" w:color="auto"/>
            </w:tcBorders>
            <w:vAlign w:val="center"/>
          </w:tcPr>
          <w:p w14:paraId="474583E3"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الاسم]</w:t>
            </w:r>
          </w:p>
        </w:tc>
        <w:tc>
          <w:tcPr>
            <w:tcW w:w="4853" w:type="dxa"/>
            <w:tcBorders>
              <w:bottom w:val="single" w:sz="4" w:space="0" w:color="auto"/>
            </w:tcBorders>
            <w:vAlign w:val="center"/>
          </w:tcPr>
          <w:p w14:paraId="50E17F4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المعايير والمواصفات الفنية]</w:t>
            </w:r>
          </w:p>
        </w:tc>
      </w:tr>
      <w:tr w:rsidR="005C7356" w:rsidRPr="000459F8" w14:paraId="52EC6C8D" w14:textId="77777777" w:rsidTr="002700EA">
        <w:trPr>
          <w:trHeight w:val="454"/>
        </w:trPr>
        <w:tc>
          <w:tcPr>
            <w:tcW w:w="1339" w:type="dxa"/>
            <w:tcBorders>
              <w:top w:val="single" w:sz="4" w:space="0" w:color="auto"/>
              <w:bottom w:val="dotted" w:sz="4" w:space="0" w:color="auto"/>
            </w:tcBorders>
            <w:vAlign w:val="center"/>
          </w:tcPr>
          <w:p w14:paraId="203B4094"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single" w:sz="4" w:space="0" w:color="auto"/>
              <w:bottom w:val="dotted" w:sz="4" w:space="0" w:color="auto"/>
            </w:tcBorders>
            <w:vAlign w:val="center"/>
          </w:tcPr>
          <w:p w14:paraId="1C29213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single" w:sz="4" w:space="0" w:color="auto"/>
              <w:bottom w:val="dotted" w:sz="4" w:space="0" w:color="auto"/>
            </w:tcBorders>
            <w:vAlign w:val="center"/>
          </w:tcPr>
          <w:p w14:paraId="70ED193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075BF782" w14:textId="77777777" w:rsidTr="002700EA">
        <w:trPr>
          <w:trHeight w:val="454"/>
        </w:trPr>
        <w:tc>
          <w:tcPr>
            <w:tcW w:w="1339" w:type="dxa"/>
            <w:tcBorders>
              <w:top w:val="dotted" w:sz="4" w:space="0" w:color="auto"/>
              <w:bottom w:val="dotted" w:sz="4" w:space="0" w:color="auto"/>
            </w:tcBorders>
            <w:vAlign w:val="center"/>
          </w:tcPr>
          <w:p w14:paraId="530D51E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410B4430"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843AD4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DEF7430" w14:textId="77777777" w:rsidTr="002700EA">
        <w:trPr>
          <w:trHeight w:val="454"/>
        </w:trPr>
        <w:tc>
          <w:tcPr>
            <w:tcW w:w="1339" w:type="dxa"/>
            <w:tcBorders>
              <w:top w:val="dotted" w:sz="4" w:space="0" w:color="auto"/>
              <w:bottom w:val="dotted" w:sz="4" w:space="0" w:color="auto"/>
            </w:tcBorders>
            <w:vAlign w:val="center"/>
          </w:tcPr>
          <w:p w14:paraId="6E32E0D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30E93F5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7F2F201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35A09078" w14:textId="77777777" w:rsidTr="002700EA">
        <w:trPr>
          <w:trHeight w:val="454"/>
        </w:trPr>
        <w:tc>
          <w:tcPr>
            <w:tcW w:w="1339" w:type="dxa"/>
            <w:tcBorders>
              <w:top w:val="dotted" w:sz="4" w:space="0" w:color="auto"/>
              <w:bottom w:val="dotted" w:sz="4" w:space="0" w:color="auto"/>
            </w:tcBorders>
            <w:vAlign w:val="center"/>
          </w:tcPr>
          <w:p w14:paraId="76494142"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7359696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482E5C87"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552D7B69" w14:textId="77777777" w:rsidTr="002700EA">
        <w:trPr>
          <w:trHeight w:val="454"/>
        </w:trPr>
        <w:tc>
          <w:tcPr>
            <w:tcW w:w="1339" w:type="dxa"/>
            <w:tcBorders>
              <w:top w:val="dotted" w:sz="4" w:space="0" w:color="auto"/>
              <w:bottom w:val="dotted" w:sz="4" w:space="0" w:color="auto"/>
            </w:tcBorders>
            <w:vAlign w:val="center"/>
          </w:tcPr>
          <w:p w14:paraId="1E9204A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62C9AEA5"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E3DD55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832E2D4" w14:textId="77777777" w:rsidTr="002700EA">
        <w:trPr>
          <w:trHeight w:val="454"/>
        </w:trPr>
        <w:tc>
          <w:tcPr>
            <w:tcW w:w="1339" w:type="dxa"/>
            <w:tcBorders>
              <w:top w:val="dotted" w:sz="4" w:space="0" w:color="auto"/>
              <w:bottom w:val="double" w:sz="4" w:space="0" w:color="auto"/>
            </w:tcBorders>
            <w:vAlign w:val="center"/>
          </w:tcPr>
          <w:p w14:paraId="4CE4561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uble" w:sz="4" w:space="0" w:color="auto"/>
            </w:tcBorders>
            <w:vAlign w:val="center"/>
          </w:tcPr>
          <w:p w14:paraId="6EC6ABB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uble" w:sz="4" w:space="0" w:color="auto"/>
            </w:tcBorders>
            <w:vAlign w:val="center"/>
          </w:tcPr>
          <w:p w14:paraId="56B711C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bl>
    <w:p w14:paraId="6334B46F" w14:textId="77777777" w:rsidR="005C7356" w:rsidRPr="00F7203C" w:rsidRDefault="005C7356" w:rsidP="007A1E0D">
      <w:pPr>
        <w:tabs>
          <w:tab w:val="right" w:pos="8033"/>
        </w:tabs>
        <w:bidi/>
        <w:spacing w:before="120" w:after="120" w:line="240" w:lineRule="auto"/>
        <w:ind w:left="720" w:hanging="720"/>
        <w:jc w:val="both"/>
        <w:rPr>
          <w:rFonts w:ascii="Arial" w:hAnsi="Arial" w:cs="Arial"/>
          <w:i/>
          <w:iCs/>
          <w:sz w:val="26"/>
          <w:szCs w:val="26"/>
          <w:rtl/>
        </w:rPr>
      </w:pPr>
      <w:r w:rsidRPr="00F7203C">
        <w:rPr>
          <w:rFonts w:ascii="Arial" w:hAnsi="Arial" w:cs="Arial"/>
          <w:b/>
          <w:bCs/>
          <w:i/>
          <w:iCs/>
          <w:sz w:val="26"/>
          <w:szCs w:val="26"/>
          <w:rtl/>
        </w:rPr>
        <w:t>تفاصيل المعايير والمواصفات الفنية:</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حيثما كان ضروريا].</w:t>
      </w:r>
    </w:p>
    <w:p w14:paraId="77FAE2DC" w14:textId="77777777" w:rsidR="005C7356" w:rsidRPr="00F7203C" w:rsidRDefault="005C7356" w:rsidP="007A1E0D">
      <w:pPr>
        <w:bidi/>
        <w:spacing w:after="240" w:line="240" w:lineRule="auto"/>
        <w:ind w:left="720" w:hanging="720"/>
        <w:jc w:val="both"/>
        <w:rPr>
          <w:rFonts w:ascii="Arial" w:hAnsi="Arial" w:cs="Arial"/>
          <w:i/>
          <w:iCs/>
          <w:sz w:val="26"/>
          <w:szCs w:val="26"/>
          <w:rtl/>
        </w:rPr>
      </w:pPr>
      <w:r w:rsidRPr="00F7203C">
        <w:rPr>
          <w:rFonts w:ascii="Arial" w:hAnsi="Arial" w:cs="Arial"/>
          <w:i/>
          <w:iCs/>
          <w:sz w:val="26"/>
          <w:szCs w:val="26"/>
          <w:rtl/>
        </w:rPr>
        <w:t>[أدخل وصفاً مفصلاً للمعايير والمواصفات الفنية].</w:t>
      </w:r>
    </w:p>
    <w:p w14:paraId="6EDDF845" w14:textId="77777777" w:rsidR="005C7356" w:rsidRPr="000459F8" w:rsidRDefault="005C7356" w:rsidP="007A1E0D">
      <w:pPr>
        <w:bidi/>
        <w:spacing w:after="240" w:line="240" w:lineRule="auto"/>
        <w:ind w:left="720" w:hanging="720"/>
        <w:jc w:val="both"/>
        <w:rPr>
          <w:rFonts w:ascii="Arial" w:hAnsi="Arial" w:cs="Arial"/>
          <w:i/>
          <w:iCs/>
          <w:sz w:val="24"/>
          <w:szCs w:val="24"/>
          <w:rtl/>
        </w:rPr>
      </w:pPr>
    </w:p>
    <w:p w14:paraId="5E937389" w14:textId="77777777" w:rsidR="005C7356" w:rsidRPr="00F7203C" w:rsidRDefault="005C7356" w:rsidP="00F7203C">
      <w:pPr>
        <w:spacing w:after="120" w:line="240" w:lineRule="auto"/>
        <w:jc w:val="center"/>
        <w:rPr>
          <w:rFonts w:ascii="Arial" w:hAnsi="Arial" w:cs="Arial"/>
          <w:b/>
          <w:bCs/>
          <w:sz w:val="28"/>
          <w:szCs w:val="28"/>
          <w:rtl/>
        </w:rPr>
      </w:pPr>
      <w:bookmarkStart w:id="78" w:name="_Toc3698846"/>
      <w:r w:rsidRPr="00F7203C">
        <w:rPr>
          <w:rFonts w:ascii="Arial" w:hAnsi="Arial" w:cs="Arial"/>
          <w:b/>
          <w:bCs/>
          <w:sz w:val="28"/>
          <w:szCs w:val="28"/>
          <w:rtl/>
        </w:rPr>
        <w:t>المخططـات</w:t>
      </w:r>
      <w:bookmarkEnd w:id="78"/>
    </w:p>
    <w:p w14:paraId="59C433EC"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وثائق </w:t>
      </w:r>
      <w:r w:rsidRPr="00F7203C">
        <w:rPr>
          <w:rFonts w:ascii="Arial" w:hAnsi="Arial" w:cs="Arial"/>
          <w:sz w:val="26"/>
          <w:szCs w:val="26"/>
          <w:rtl/>
          <w:lang w:bidi="ar-JO"/>
        </w:rPr>
        <w:t xml:space="preserve">هذه المناقصة </w:t>
      </w:r>
      <w:r w:rsidRPr="00F7203C">
        <w:rPr>
          <w:rFonts w:ascii="Arial" w:hAnsi="Arial" w:cs="Arial"/>
          <w:i/>
          <w:iCs/>
          <w:sz w:val="26"/>
          <w:szCs w:val="26"/>
          <w:rtl/>
        </w:rPr>
        <w:t xml:space="preserve">[ادخل “تتضمن </w:t>
      </w:r>
      <w:r w:rsidRPr="00F7203C">
        <w:rPr>
          <w:rFonts w:ascii="Arial" w:hAnsi="Arial" w:cs="Arial"/>
          <w:sz w:val="26"/>
          <w:szCs w:val="26"/>
          <w:rtl/>
        </w:rPr>
        <w:t>المخططات التالية</w:t>
      </w:r>
      <w:r w:rsidRPr="00F7203C">
        <w:rPr>
          <w:rFonts w:ascii="Arial" w:hAnsi="Arial" w:cs="Arial"/>
          <w:i/>
          <w:iCs/>
          <w:sz w:val="26"/>
          <w:szCs w:val="26"/>
          <w:rtl/>
        </w:rPr>
        <w:t>" أو "</w:t>
      </w:r>
      <w:r w:rsidRPr="00F7203C">
        <w:rPr>
          <w:rFonts w:ascii="Arial" w:hAnsi="Arial" w:cs="Arial"/>
          <w:sz w:val="26"/>
          <w:szCs w:val="26"/>
          <w:rtl/>
        </w:rPr>
        <w:t>لا تتضمن مخططات</w:t>
      </w:r>
      <w:r w:rsidRPr="00F7203C">
        <w:rPr>
          <w:rFonts w:ascii="Arial" w:hAnsi="Arial" w:cs="Arial"/>
          <w:i/>
          <w:iCs/>
          <w:sz w:val="26"/>
          <w:szCs w:val="26"/>
          <w:rtl/>
        </w:rPr>
        <w:t>"].</w:t>
      </w:r>
    </w:p>
    <w:p w14:paraId="5708C6D0" w14:textId="77777777" w:rsidR="005C7356" w:rsidRPr="00F7203C" w:rsidRDefault="005C7356" w:rsidP="007A1E0D">
      <w:pPr>
        <w:bidi/>
        <w:spacing w:after="120" w:line="240" w:lineRule="auto"/>
        <w:ind w:left="720" w:hanging="720"/>
        <w:jc w:val="both"/>
        <w:rPr>
          <w:rFonts w:ascii="Arial" w:hAnsi="Arial" w:cs="Arial"/>
          <w:i/>
          <w:iCs/>
          <w:sz w:val="26"/>
          <w:szCs w:val="26"/>
          <w:rtl/>
        </w:rPr>
      </w:pPr>
      <w:r w:rsidRPr="00F7203C">
        <w:rPr>
          <w:rFonts w:ascii="Arial" w:hAnsi="Arial" w:cs="Arial"/>
          <w:i/>
          <w:iCs/>
          <w:sz w:val="26"/>
          <w:szCs w:val="26"/>
          <w:rtl/>
        </w:rPr>
        <w:t>[أدخل قائمة المخططات إذا كانت وثائق المناقصة تتضمنها]</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2243"/>
        <w:gridCol w:w="2800"/>
        <w:gridCol w:w="4400"/>
      </w:tblGrid>
      <w:tr w:rsidR="005C7356" w:rsidRPr="000459F8" w14:paraId="11533545" w14:textId="77777777" w:rsidTr="002700EA">
        <w:trPr>
          <w:trHeight w:val="454"/>
        </w:trPr>
        <w:tc>
          <w:tcPr>
            <w:tcW w:w="9443" w:type="dxa"/>
            <w:gridSpan w:val="3"/>
            <w:tcBorders>
              <w:bottom w:val="single" w:sz="4" w:space="0" w:color="auto"/>
            </w:tcBorders>
            <w:vAlign w:val="center"/>
          </w:tcPr>
          <w:p w14:paraId="06C010DA"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المخططات</w:t>
            </w:r>
          </w:p>
        </w:tc>
      </w:tr>
      <w:tr w:rsidR="005C7356" w:rsidRPr="000459F8" w14:paraId="4FCEA597" w14:textId="77777777" w:rsidTr="002700EA">
        <w:trPr>
          <w:trHeight w:val="454"/>
        </w:trPr>
        <w:tc>
          <w:tcPr>
            <w:tcW w:w="2243" w:type="dxa"/>
            <w:tcBorders>
              <w:top w:val="single" w:sz="4" w:space="0" w:color="auto"/>
              <w:bottom w:val="single" w:sz="4" w:space="0" w:color="auto"/>
              <w:right w:val="single" w:sz="4" w:space="0" w:color="auto"/>
            </w:tcBorders>
            <w:vAlign w:val="center"/>
          </w:tcPr>
          <w:p w14:paraId="402F42C7"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14:paraId="7021944C"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اسم المخطط</w:t>
            </w:r>
          </w:p>
        </w:tc>
        <w:tc>
          <w:tcPr>
            <w:tcW w:w="4400" w:type="dxa"/>
            <w:tcBorders>
              <w:top w:val="single" w:sz="4" w:space="0" w:color="auto"/>
              <w:left w:val="single" w:sz="4" w:space="0" w:color="auto"/>
              <w:bottom w:val="single" w:sz="4" w:space="0" w:color="auto"/>
            </w:tcBorders>
            <w:vAlign w:val="center"/>
          </w:tcPr>
          <w:p w14:paraId="534316CD"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الغرض</w:t>
            </w:r>
          </w:p>
        </w:tc>
      </w:tr>
      <w:tr w:rsidR="005C7356" w:rsidRPr="000459F8" w14:paraId="70773CCD" w14:textId="77777777" w:rsidTr="002700EA">
        <w:trPr>
          <w:trHeight w:val="454"/>
        </w:trPr>
        <w:tc>
          <w:tcPr>
            <w:tcW w:w="2243" w:type="dxa"/>
            <w:tcBorders>
              <w:top w:val="single" w:sz="4" w:space="0" w:color="auto"/>
              <w:bottom w:val="dotted" w:sz="4" w:space="0" w:color="auto"/>
              <w:right w:val="single" w:sz="4" w:space="0" w:color="auto"/>
            </w:tcBorders>
            <w:vAlign w:val="center"/>
          </w:tcPr>
          <w:p w14:paraId="45B37A01"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single" w:sz="4" w:space="0" w:color="auto"/>
              <w:left w:val="single" w:sz="4" w:space="0" w:color="auto"/>
              <w:bottom w:val="dotted" w:sz="4" w:space="0" w:color="auto"/>
              <w:right w:val="single" w:sz="4" w:space="0" w:color="auto"/>
            </w:tcBorders>
            <w:vAlign w:val="center"/>
          </w:tcPr>
          <w:p w14:paraId="115C64A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single" w:sz="4" w:space="0" w:color="auto"/>
              <w:left w:val="single" w:sz="4" w:space="0" w:color="auto"/>
              <w:bottom w:val="dotted" w:sz="4" w:space="0" w:color="auto"/>
            </w:tcBorders>
            <w:vAlign w:val="center"/>
          </w:tcPr>
          <w:p w14:paraId="208D86C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822C91A"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2964887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0D54C14"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61D449D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39E965FC"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5989C329"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510D822"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2405AD5"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564AC8D"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49FA4EC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22AC5CFE"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978410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D77894B" w14:textId="77777777" w:rsidTr="002700EA">
        <w:trPr>
          <w:trHeight w:val="461"/>
        </w:trPr>
        <w:tc>
          <w:tcPr>
            <w:tcW w:w="2243" w:type="dxa"/>
            <w:tcBorders>
              <w:top w:val="dotted" w:sz="4" w:space="0" w:color="auto"/>
              <w:bottom w:val="double" w:sz="4" w:space="0" w:color="auto"/>
              <w:right w:val="single" w:sz="4" w:space="0" w:color="auto"/>
            </w:tcBorders>
            <w:vAlign w:val="center"/>
          </w:tcPr>
          <w:p w14:paraId="223C575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uble" w:sz="4" w:space="0" w:color="auto"/>
              <w:right w:val="single" w:sz="4" w:space="0" w:color="auto"/>
            </w:tcBorders>
            <w:vAlign w:val="center"/>
          </w:tcPr>
          <w:p w14:paraId="7FF0893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uble" w:sz="4" w:space="0" w:color="auto"/>
            </w:tcBorders>
            <w:vAlign w:val="center"/>
          </w:tcPr>
          <w:p w14:paraId="49CBE0B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bl>
    <w:p w14:paraId="5DDAD56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F3A352D" w14:textId="77777777" w:rsidR="005C7356" w:rsidRPr="000459F8" w:rsidRDefault="005C7356" w:rsidP="007A1E0D">
      <w:pPr>
        <w:bidi/>
        <w:spacing w:after="240" w:line="240" w:lineRule="auto"/>
        <w:ind w:left="720" w:hanging="720"/>
        <w:jc w:val="both"/>
        <w:rPr>
          <w:rFonts w:ascii="Arial" w:hAnsi="Arial" w:cs="Arial"/>
          <w:sz w:val="24"/>
        </w:rPr>
      </w:pPr>
      <w:r w:rsidRPr="000459F8">
        <w:rPr>
          <w:rFonts w:ascii="Arial" w:hAnsi="Arial" w:cs="Arial"/>
          <w:sz w:val="24"/>
        </w:rPr>
        <w:br w:type="page"/>
      </w:r>
    </w:p>
    <w:p w14:paraId="6716C7E0" w14:textId="77777777" w:rsidR="005C7356" w:rsidRPr="00F7203C" w:rsidRDefault="005C7356" w:rsidP="00F7203C">
      <w:pPr>
        <w:spacing w:after="120" w:line="240" w:lineRule="auto"/>
        <w:jc w:val="center"/>
        <w:rPr>
          <w:rFonts w:ascii="Arial" w:hAnsi="Arial" w:cs="Arial"/>
          <w:b/>
          <w:bCs/>
          <w:sz w:val="28"/>
          <w:szCs w:val="28"/>
          <w:rtl/>
        </w:rPr>
      </w:pPr>
      <w:bookmarkStart w:id="79" w:name="_Toc3698847"/>
      <w:r w:rsidRPr="00F7203C">
        <w:rPr>
          <w:rFonts w:ascii="Arial" w:hAnsi="Arial" w:cs="Arial"/>
          <w:b/>
          <w:bCs/>
          <w:sz w:val="28"/>
          <w:szCs w:val="28"/>
          <w:rtl/>
        </w:rPr>
        <w:lastRenderedPageBreak/>
        <w:t xml:space="preserve">الفحوصات </w:t>
      </w:r>
      <w:bookmarkEnd w:id="79"/>
      <w:r w:rsidRPr="00F7203C">
        <w:rPr>
          <w:rFonts w:ascii="Arial" w:hAnsi="Arial" w:cs="Arial"/>
          <w:b/>
          <w:bCs/>
          <w:sz w:val="28"/>
          <w:szCs w:val="28"/>
          <w:rtl/>
        </w:rPr>
        <w:t>والاختبارات</w:t>
      </w:r>
    </w:p>
    <w:p w14:paraId="6FFED5FB" w14:textId="77777777" w:rsidR="005C7356" w:rsidRPr="000459F8" w:rsidRDefault="005C7356" w:rsidP="007A1E0D">
      <w:pPr>
        <w:bidi/>
        <w:spacing w:after="240" w:line="240" w:lineRule="auto"/>
        <w:ind w:left="720" w:hanging="720"/>
        <w:jc w:val="both"/>
        <w:rPr>
          <w:rFonts w:ascii="Arial" w:hAnsi="Arial" w:cs="Arial"/>
          <w:b/>
          <w:bCs/>
          <w:i/>
          <w:iCs/>
          <w:sz w:val="24"/>
          <w:szCs w:val="24"/>
          <w:rtl/>
        </w:rPr>
      </w:pPr>
      <w:r w:rsidRPr="000459F8">
        <w:rPr>
          <w:rFonts w:ascii="Arial" w:hAnsi="Arial" w:cs="Arial"/>
          <w:sz w:val="24"/>
          <w:szCs w:val="24"/>
          <w:rtl/>
        </w:rPr>
        <w:t xml:space="preserve">سيتم إجراء الفحوصات والاختبارات التالية: </w:t>
      </w:r>
      <w:r w:rsidRPr="000459F8">
        <w:rPr>
          <w:rFonts w:ascii="Arial" w:hAnsi="Arial" w:cs="Arial"/>
          <w:i/>
          <w:iCs/>
          <w:sz w:val="24"/>
          <w:szCs w:val="24"/>
          <w:rtl/>
        </w:rPr>
        <w:t>[أكمل القائمة]</w:t>
      </w:r>
    </w:p>
    <w:tbl>
      <w:tblPr>
        <w:bidiVisual/>
        <w:tblW w:w="93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036"/>
        <w:gridCol w:w="3060"/>
        <w:gridCol w:w="2419"/>
      </w:tblGrid>
      <w:tr w:rsidR="005C7356" w:rsidRPr="000459F8" w14:paraId="7C009AD8" w14:textId="77777777" w:rsidTr="002700EA">
        <w:trPr>
          <w:trHeight w:val="432"/>
        </w:trPr>
        <w:tc>
          <w:tcPr>
            <w:tcW w:w="9350" w:type="dxa"/>
            <w:gridSpan w:val="4"/>
            <w:tcBorders>
              <w:top w:val="double" w:sz="4" w:space="0" w:color="auto"/>
              <w:left w:val="double" w:sz="4" w:space="0" w:color="auto"/>
              <w:bottom w:val="single" w:sz="4" w:space="0" w:color="auto"/>
              <w:right w:val="double" w:sz="4" w:space="0" w:color="auto"/>
            </w:tcBorders>
            <w:vAlign w:val="center"/>
          </w:tcPr>
          <w:p w14:paraId="1E63F6D2"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الفحوصات والاختبارات</w:t>
            </w:r>
          </w:p>
        </w:tc>
      </w:tr>
      <w:tr w:rsidR="005C7356" w:rsidRPr="000459F8" w14:paraId="77F16645" w14:textId="77777777" w:rsidTr="002700EA">
        <w:trPr>
          <w:trHeight w:val="432"/>
        </w:trPr>
        <w:tc>
          <w:tcPr>
            <w:tcW w:w="835" w:type="dxa"/>
            <w:tcBorders>
              <w:top w:val="single" w:sz="4" w:space="0" w:color="auto"/>
              <w:left w:val="double" w:sz="4" w:space="0" w:color="auto"/>
              <w:bottom w:val="single" w:sz="4" w:space="0" w:color="auto"/>
              <w:right w:val="single" w:sz="4" w:space="0" w:color="auto"/>
            </w:tcBorders>
            <w:vAlign w:val="center"/>
          </w:tcPr>
          <w:p w14:paraId="3E415864" w14:textId="77777777" w:rsidR="005C7356" w:rsidRPr="000459F8" w:rsidRDefault="005C7356" w:rsidP="007A1E0D">
            <w:pPr>
              <w:keepNext/>
              <w:bidi/>
              <w:spacing w:before="120" w:after="120" w:line="240" w:lineRule="auto"/>
              <w:ind w:left="720" w:hanging="720"/>
              <w:jc w:val="both"/>
              <w:outlineLvl w:val="2"/>
              <w:rPr>
                <w:rFonts w:ascii="Arial" w:hAnsi="Arial" w:cs="Arial"/>
                <w:b/>
                <w:bCs/>
                <w:sz w:val="24"/>
                <w:szCs w:val="24"/>
                <w:rtl/>
              </w:rPr>
            </w:pPr>
            <w:bookmarkStart w:id="80" w:name="_Toc3698848"/>
            <w:r w:rsidRPr="000459F8">
              <w:rPr>
                <w:rFonts w:ascii="Arial" w:hAnsi="Arial" w:cs="Arial"/>
                <w:b/>
                <w:bCs/>
                <w:sz w:val="24"/>
                <w:szCs w:val="24"/>
                <w:rtl/>
              </w:rPr>
              <w:t>الرقم</w:t>
            </w:r>
            <w:bookmarkEnd w:id="80"/>
          </w:p>
        </w:tc>
        <w:tc>
          <w:tcPr>
            <w:tcW w:w="3036" w:type="dxa"/>
            <w:tcBorders>
              <w:top w:val="single" w:sz="4" w:space="0" w:color="auto"/>
              <w:left w:val="single" w:sz="4" w:space="0" w:color="auto"/>
              <w:bottom w:val="single" w:sz="4" w:space="0" w:color="auto"/>
              <w:right w:val="single" w:sz="4" w:space="0" w:color="auto"/>
            </w:tcBorders>
            <w:vAlign w:val="center"/>
          </w:tcPr>
          <w:p w14:paraId="6BE8BAFC"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وصف ملخص لكل بند</w:t>
            </w:r>
          </w:p>
        </w:tc>
        <w:tc>
          <w:tcPr>
            <w:tcW w:w="3060" w:type="dxa"/>
            <w:tcBorders>
              <w:top w:val="single" w:sz="4" w:space="0" w:color="auto"/>
              <w:left w:val="single" w:sz="4" w:space="0" w:color="auto"/>
              <w:bottom w:val="single" w:sz="4" w:space="0" w:color="auto"/>
              <w:right w:val="single" w:sz="4" w:space="0" w:color="auto"/>
            </w:tcBorders>
            <w:vAlign w:val="center"/>
          </w:tcPr>
          <w:p w14:paraId="5A5A3A6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اسم ووصف الفحص و/أو الاختبار</w:t>
            </w:r>
          </w:p>
        </w:tc>
        <w:tc>
          <w:tcPr>
            <w:tcW w:w="2419" w:type="dxa"/>
            <w:tcBorders>
              <w:top w:val="single" w:sz="4" w:space="0" w:color="auto"/>
              <w:left w:val="single" w:sz="4" w:space="0" w:color="auto"/>
              <w:bottom w:val="single" w:sz="4" w:space="0" w:color="auto"/>
              <w:right w:val="double" w:sz="4" w:space="0" w:color="auto"/>
            </w:tcBorders>
          </w:tcPr>
          <w:p w14:paraId="527F47C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مكان الفحص و/ او الاختبار</w:t>
            </w:r>
          </w:p>
        </w:tc>
      </w:tr>
      <w:tr w:rsidR="005C7356" w:rsidRPr="000459F8" w14:paraId="3B5E3208" w14:textId="77777777" w:rsidTr="002700EA">
        <w:trPr>
          <w:trHeight w:val="432"/>
        </w:trPr>
        <w:tc>
          <w:tcPr>
            <w:tcW w:w="835" w:type="dxa"/>
            <w:tcBorders>
              <w:top w:val="single" w:sz="4" w:space="0" w:color="auto"/>
              <w:left w:val="double" w:sz="4" w:space="0" w:color="auto"/>
              <w:bottom w:val="dotted" w:sz="4" w:space="0" w:color="auto"/>
              <w:right w:val="single" w:sz="4" w:space="0" w:color="auto"/>
            </w:tcBorders>
            <w:vAlign w:val="center"/>
          </w:tcPr>
          <w:p w14:paraId="02ED622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single" w:sz="4" w:space="0" w:color="auto"/>
              <w:left w:val="single" w:sz="4" w:space="0" w:color="auto"/>
              <w:bottom w:val="dotted" w:sz="4" w:space="0" w:color="auto"/>
              <w:right w:val="single" w:sz="4" w:space="0" w:color="auto"/>
            </w:tcBorders>
            <w:vAlign w:val="center"/>
          </w:tcPr>
          <w:p w14:paraId="67DA1F3E"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single" w:sz="4" w:space="0" w:color="auto"/>
              <w:left w:val="single" w:sz="4" w:space="0" w:color="auto"/>
              <w:bottom w:val="dotted" w:sz="4" w:space="0" w:color="auto"/>
              <w:right w:val="single" w:sz="4" w:space="0" w:color="auto"/>
            </w:tcBorders>
            <w:vAlign w:val="center"/>
          </w:tcPr>
          <w:p w14:paraId="35ED8184"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single" w:sz="4" w:space="0" w:color="auto"/>
              <w:left w:val="single" w:sz="4" w:space="0" w:color="auto"/>
              <w:bottom w:val="dotted" w:sz="4" w:space="0" w:color="auto"/>
              <w:right w:val="double" w:sz="4" w:space="0" w:color="auto"/>
            </w:tcBorders>
          </w:tcPr>
          <w:p w14:paraId="738E7653"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11B43FDC"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27B23BB1"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7BA8C685"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14D4D8A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448732CA"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0AD8EF9F"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4B02918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3C966B4C"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719F085D"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7D10DC1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6D4955A1" w14:textId="77777777" w:rsidTr="002700EA">
        <w:trPr>
          <w:trHeight w:val="432"/>
        </w:trPr>
        <w:tc>
          <w:tcPr>
            <w:tcW w:w="835" w:type="dxa"/>
            <w:tcBorders>
              <w:top w:val="dotted" w:sz="4" w:space="0" w:color="auto"/>
              <w:left w:val="double" w:sz="4" w:space="0" w:color="auto"/>
              <w:bottom w:val="double" w:sz="4" w:space="0" w:color="auto"/>
              <w:right w:val="single" w:sz="4" w:space="0" w:color="auto"/>
            </w:tcBorders>
            <w:vAlign w:val="center"/>
          </w:tcPr>
          <w:p w14:paraId="3F6D6B52"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uble" w:sz="4" w:space="0" w:color="auto"/>
              <w:right w:val="single" w:sz="4" w:space="0" w:color="auto"/>
            </w:tcBorders>
            <w:vAlign w:val="center"/>
          </w:tcPr>
          <w:p w14:paraId="63BB0A5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uble" w:sz="4" w:space="0" w:color="auto"/>
              <w:right w:val="single" w:sz="4" w:space="0" w:color="auto"/>
            </w:tcBorders>
            <w:vAlign w:val="center"/>
          </w:tcPr>
          <w:p w14:paraId="1988BED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uble" w:sz="4" w:space="0" w:color="auto"/>
              <w:right w:val="double" w:sz="4" w:space="0" w:color="auto"/>
            </w:tcBorders>
          </w:tcPr>
          <w:p w14:paraId="2E0E1506"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bl>
    <w:p w14:paraId="3166E22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2FE8B9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A3D299F" w14:textId="77777777" w:rsidR="005C7356" w:rsidRPr="000459F8" w:rsidRDefault="005C7356" w:rsidP="007A1E0D">
      <w:pPr>
        <w:bidi/>
        <w:spacing w:after="240" w:line="240" w:lineRule="auto"/>
        <w:ind w:left="720" w:hanging="720"/>
        <w:jc w:val="both"/>
        <w:rPr>
          <w:rFonts w:ascii="Arial" w:hAnsi="Arial" w:cs="Arial"/>
          <w:sz w:val="24"/>
          <w:szCs w:val="24"/>
          <w:rtl/>
        </w:rPr>
      </w:pPr>
    </w:p>
    <w:bookmarkEnd w:id="73"/>
    <w:p w14:paraId="67727A79" w14:textId="77777777" w:rsidR="005C7356" w:rsidRPr="000459F8" w:rsidRDefault="005C7356" w:rsidP="007A1E0D">
      <w:pPr>
        <w:spacing w:line="240" w:lineRule="auto"/>
        <w:rPr>
          <w:rFonts w:ascii="Arial" w:hAnsi="Arial" w:cs="Arial"/>
        </w:rPr>
      </w:pPr>
    </w:p>
    <w:p w14:paraId="2DD15943" w14:textId="77777777" w:rsidR="005C7356" w:rsidRPr="000459F8" w:rsidRDefault="005C7356" w:rsidP="007A1E0D">
      <w:pPr>
        <w:tabs>
          <w:tab w:val="left" w:pos="5835"/>
        </w:tabs>
        <w:spacing w:line="240" w:lineRule="auto"/>
        <w:jc w:val="center"/>
        <w:rPr>
          <w:rFonts w:ascii="Arial" w:hAnsi="Arial" w:cs="Arial"/>
          <w:b/>
          <w:sz w:val="32"/>
        </w:rPr>
      </w:pPr>
    </w:p>
    <w:p w14:paraId="535A28FE" w14:textId="77777777" w:rsidR="005C7356" w:rsidRPr="000459F8" w:rsidRDefault="005C7356" w:rsidP="007A1E0D">
      <w:pPr>
        <w:spacing w:line="240" w:lineRule="auto"/>
        <w:rPr>
          <w:rFonts w:ascii="Arial" w:hAnsi="Arial" w:cs="Arial"/>
          <w:sz w:val="32"/>
          <w:lang w:val="en-GB"/>
        </w:rPr>
      </w:pPr>
    </w:p>
    <w:p w14:paraId="44E38751" w14:textId="77777777" w:rsidR="005C7356" w:rsidRPr="000459F8" w:rsidRDefault="005C7356" w:rsidP="007A1E0D">
      <w:pPr>
        <w:tabs>
          <w:tab w:val="left" w:pos="1320"/>
        </w:tabs>
        <w:spacing w:line="240" w:lineRule="auto"/>
        <w:rPr>
          <w:rFonts w:ascii="Arial" w:hAnsi="Arial" w:cs="Arial"/>
          <w:sz w:val="32"/>
          <w:szCs w:val="32"/>
          <w:rtl/>
          <w:lang w:val="en-GB"/>
        </w:rPr>
      </w:pPr>
      <w:r w:rsidRPr="000459F8">
        <w:rPr>
          <w:rFonts w:ascii="Arial" w:hAnsi="Arial" w:cs="Arial"/>
          <w:sz w:val="32"/>
          <w:lang w:val="en-GB"/>
        </w:rPr>
        <w:tab/>
      </w:r>
    </w:p>
    <w:p w14:paraId="67CB0F9B" w14:textId="77777777" w:rsidR="005C7356" w:rsidRPr="000459F8" w:rsidRDefault="005C7356" w:rsidP="007A1E0D">
      <w:pPr>
        <w:tabs>
          <w:tab w:val="left" w:pos="1320"/>
        </w:tabs>
        <w:spacing w:line="240" w:lineRule="auto"/>
        <w:rPr>
          <w:rFonts w:ascii="Arial" w:hAnsi="Arial" w:cs="Arial"/>
          <w:sz w:val="32"/>
          <w:szCs w:val="32"/>
          <w:rtl/>
          <w:lang w:val="en-GB"/>
        </w:rPr>
      </w:pPr>
    </w:p>
    <w:p w14:paraId="74229DB3" w14:textId="77777777" w:rsidR="005C7356" w:rsidRPr="000459F8" w:rsidRDefault="005C7356" w:rsidP="007A1E0D">
      <w:pPr>
        <w:tabs>
          <w:tab w:val="left" w:pos="1320"/>
        </w:tabs>
        <w:spacing w:line="240" w:lineRule="auto"/>
        <w:rPr>
          <w:rFonts w:ascii="Arial" w:hAnsi="Arial" w:cs="Arial"/>
          <w:sz w:val="32"/>
          <w:szCs w:val="32"/>
          <w:rtl/>
          <w:lang w:val="en-GB"/>
        </w:rPr>
      </w:pPr>
    </w:p>
    <w:p w14:paraId="6F08C78C" w14:textId="77777777" w:rsidR="005C7356" w:rsidRPr="000459F8" w:rsidRDefault="005C7356" w:rsidP="007A1E0D">
      <w:pPr>
        <w:tabs>
          <w:tab w:val="left" w:pos="1320"/>
        </w:tabs>
        <w:spacing w:line="240" w:lineRule="auto"/>
        <w:rPr>
          <w:rFonts w:ascii="Arial" w:hAnsi="Arial" w:cs="Arial"/>
          <w:sz w:val="32"/>
          <w:lang w:val="en-GB"/>
        </w:rPr>
        <w:sectPr w:rsidR="005C7356" w:rsidRPr="000459F8">
          <w:headerReference w:type="even" r:id="rId53"/>
          <w:headerReference w:type="default" r:id="rId54"/>
          <w:headerReference w:type="first" r:id="rId55"/>
          <w:pgSz w:w="12240" w:h="15840"/>
          <w:pgMar w:top="1440" w:right="1440" w:bottom="1440" w:left="1440" w:header="720" w:footer="720" w:gutter="0"/>
          <w:cols w:space="720"/>
          <w:docGrid w:linePitch="360"/>
        </w:sectPr>
      </w:pPr>
    </w:p>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1" w:name="_Toc3698849"/>
      <w:r w:rsidRPr="000459F8">
        <w:rPr>
          <w:rFonts w:ascii="Arial" w:hAnsi="Arial" w:cs="Arial"/>
          <w:b/>
          <w:bCs/>
          <w:sz w:val="36"/>
          <w:szCs w:val="36"/>
          <w:rtl/>
        </w:rPr>
        <w:t>الجزء الثـالث - العقــد</w:t>
      </w:r>
      <w:bookmarkEnd w:id="81"/>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2700EA">
          <w:headerReference w:type="even" r:id="rId56"/>
          <w:headerReference w:type="default" r:id="rId57"/>
          <w:headerReference w:type="first" r:id="rId58"/>
          <w:pgSz w:w="12240" w:h="15840"/>
          <w:pgMar w:top="1440" w:right="1440" w:bottom="1440" w:left="144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2" w:name="_Toc3698850"/>
      <w:r w:rsidRPr="00F7203C">
        <w:rPr>
          <w:rFonts w:ascii="Arial" w:hAnsi="Arial" w:cs="Arial"/>
          <w:b/>
          <w:bCs/>
          <w:sz w:val="28"/>
          <w:szCs w:val="28"/>
          <w:rtl/>
        </w:rPr>
        <w:lastRenderedPageBreak/>
        <w:t>القسم السادس - الشروط العامة للعقد</w:t>
      </w:r>
      <w:bookmarkEnd w:id="82"/>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TableGri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7A040F4A" w:rsidR="005C7356" w:rsidRPr="000459F8" w:rsidRDefault="00D0661A"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73</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5F358F60" w:rsidR="005C7356" w:rsidRPr="000459F8" w:rsidRDefault="005F183D"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36E344A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53ABB20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14031C2B"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1CB8693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48930F2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08EC2C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272EAB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18AD0C4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20696257"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79D621F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383168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6</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17713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5A199A9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4FD84728"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68C9926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4ACE21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5FEA698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843C47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660E2480"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7358C0CC"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633343F9"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lastRenderedPageBreak/>
              <w:t>استلام اللوازم</w:t>
            </w:r>
          </w:p>
        </w:tc>
        <w:tc>
          <w:tcPr>
            <w:tcW w:w="2009" w:type="dxa"/>
            <w:vAlign w:val="center"/>
          </w:tcPr>
          <w:p w14:paraId="0A174DC5" w14:textId="0C3A6555"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1</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B282A9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A65A156"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0F8A3F8C"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17FF86EA"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04BA2DC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CBE702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2CC1E2CF"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686459E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2C4D6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579AF47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5B9BB612" w:rsidR="005C7356" w:rsidRPr="000459F8" w:rsidRDefault="00817084"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7D39CD">
              <w:rPr>
                <w:rFonts w:ascii="Arial" w:eastAsiaTheme="minorEastAsia" w:hAnsi="Arial" w:cs="Arial" w:hint="cs"/>
                <w:sz w:val="24"/>
                <w:szCs w:val="24"/>
                <w:rtl/>
              </w:rPr>
              <w:t>6</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4EDECB0" w:rsidR="005C7356" w:rsidRPr="000459F8" w:rsidRDefault="00831A5A"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87</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ListParagraph"/>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046DF8E9" w:rsidR="005C7356" w:rsidRPr="000459F8" w:rsidRDefault="00831A5A"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88</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3" w:name="_Toc3698851"/>
      <w:bookmarkStart w:id="84" w:name="_Toc3701653"/>
      <w:bookmarkStart w:id="85" w:name="GCC"/>
      <w:r w:rsidRPr="00F7203C">
        <w:rPr>
          <w:rFonts w:ascii="Arial" w:hAnsi="Arial" w:cs="Arial"/>
          <w:b/>
          <w:bCs/>
          <w:sz w:val="28"/>
          <w:szCs w:val="28"/>
          <w:rtl/>
        </w:rPr>
        <w:lastRenderedPageBreak/>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3"/>
      <w:bookmarkEnd w:id="84"/>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المشتريه: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86"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86"/>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و الذي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الإلتزام بها من قبل الجهة المشترية والمتعهد.</w:t>
      </w:r>
    </w:p>
    <w:p w14:paraId="1BD9BF9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tl/>
        </w:rPr>
      </w:pPr>
      <w:r w:rsidRPr="00F7203C">
        <w:rPr>
          <w:rFonts w:ascii="Arial" w:hAnsi="Arial" w:cs="Arial"/>
          <w:b/>
          <w:bCs/>
          <w:sz w:val="26"/>
          <w:szCs w:val="26"/>
          <w:rtl/>
        </w:rPr>
        <w:t>اللوازم</w:t>
      </w:r>
      <w:r w:rsidRPr="00F7203C">
        <w:rPr>
          <w:rFonts w:ascii="Arial" w:hAnsi="Arial" w:cs="Arial"/>
          <w:b/>
          <w:sz w:val="26"/>
          <w:szCs w:val="26"/>
        </w:rPr>
        <w:t xml:space="preserve">: </w:t>
      </w:r>
      <w:r w:rsidRPr="00F7203C">
        <w:rPr>
          <w:rFonts w:ascii="Arial" w:hAnsi="Arial" w:cs="Arial"/>
          <w:b/>
          <w:bCs/>
          <w:sz w:val="26"/>
          <w:szCs w:val="26"/>
          <w:rtl/>
        </w:rPr>
        <w:t xml:space="preserve"> </w:t>
      </w:r>
      <w:r w:rsidRPr="00F7203C">
        <w:rPr>
          <w:rFonts w:ascii="Arial" w:hAnsi="Arial" w:cs="Arial"/>
          <w:sz w:val="26"/>
          <w:szCs w:val="26"/>
          <w:rtl/>
        </w:rPr>
        <w:t xml:space="preserve">تعني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ListParagraph"/>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7" w:name="_Toc3698852"/>
      <w:bookmarkStart w:id="88" w:name="_Toc3701654"/>
      <w:r w:rsidRPr="00F7203C">
        <w:rPr>
          <w:rFonts w:ascii="Arial" w:hAnsi="Arial" w:cs="Arial"/>
          <w:b/>
          <w:bCs/>
          <w:sz w:val="26"/>
          <w:szCs w:val="26"/>
          <w:rtl/>
        </w:rPr>
        <w:lastRenderedPageBreak/>
        <w:t>وثائق العقد</w:t>
      </w:r>
      <w:bookmarkEnd w:id="87"/>
      <w:bookmarkEnd w:id="88"/>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9" w:name="_Toc3698854"/>
      <w:bookmarkStart w:id="90" w:name="_Toc3701656"/>
      <w:r w:rsidRPr="00F7203C">
        <w:rPr>
          <w:rFonts w:ascii="Arial" w:hAnsi="Arial" w:cs="Arial"/>
          <w:b/>
          <w:bCs/>
          <w:sz w:val="26"/>
          <w:szCs w:val="26"/>
          <w:rtl/>
        </w:rPr>
        <w:t>التفسير</w:t>
      </w:r>
      <w:bookmarkEnd w:id="89"/>
      <w:bookmarkEnd w:id="90"/>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الانكوتيرمز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r w:rsidR="005C7356" w:rsidRPr="00F7203C">
        <w:rPr>
          <w:rFonts w:ascii="Arial" w:hAnsi="Arial" w:cs="Arial"/>
          <w:sz w:val="26"/>
          <w:szCs w:val="26"/>
          <w:rtl/>
          <w:lang w:bidi="ar-JO"/>
        </w:rPr>
        <w:t xml:space="preserve">الانكوتيرمز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178AF726"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w:t>
      </w:r>
      <w:r w:rsidR="00AF5DA0" w:rsidRPr="00F7203C">
        <w:rPr>
          <w:rFonts w:ascii="Arial" w:hAnsi="Arial" w:cs="Arial"/>
          <w:sz w:val="26"/>
          <w:szCs w:val="26"/>
          <w:rtl/>
        </w:rPr>
        <w:t xml:space="preserve"> </w:t>
      </w:r>
      <w:r w:rsidRPr="00F7203C">
        <w:rPr>
          <w:rFonts w:ascii="Arial" w:hAnsi="Arial" w:cs="Arial"/>
          <w:sz w:val="26"/>
          <w:szCs w:val="26"/>
          <w:rtl/>
        </w:rPr>
        <w:t xml:space="preserve">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1" w:name="_Toc3698855"/>
      <w:bookmarkStart w:id="92" w:name="_Toc3701657"/>
      <w:r w:rsidRPr="00F7203C">
        <w:rPr>
          <w:rFonts w:ascii="Arial" w:hAnsi="Arial" w:cs="Arial"/>
          <w:b/>
          <w:bCs/>
          <w:sz w:val="26"/>
          <w:szCs w:val="26"/>
          <w:rtl/>
        </w:rPr>
        <w:t>اللغة</w:t>
      </w:r>
      <w:bookmarkEnd w:id="91"/>
      <w:bookmarkEnd w:id="92"/>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3" w:name="_Toc3698856"/>
      <w:bookmarkStart w:id="94" w:name="_Toc3701658"/>
      <w:r w:rsidRPr="00F7203C">
        <w:rPr>
          <w:rFonts w:ascii="Arial" w:hAnsi="Arial" w:cs="Arial"/>
          <w:b/>
          <w:bCs/>
          <w:sz w:val="26"/>
          <w:szCs w:val="26"/>
          <w:rtl/>
        </w:rPr>
        <w:t>إئتلاف الشركات</w:t>
      </w:r>
      <w:bookmarkEnd w:id="93"/>
      <w:bookmarkEnd w:id="94"/>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lastRenderedPageBreak/>
        <w:t>الأهلية</w:t>
      </w:r>
    </w:p>
    <w:p w14:paraId="6454B26B" w14:textId="77777777"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5" w:name="_Toc3698860"/>
      <w:bookmarkStart w:id="96" w:name="_Toc3701662"/>
      <w:r w:rsidRPr="00F7203C">
        <w:rPr>
          <w:rFonts w:ascii="Arial" w:hAnsi="Arial" w:cs="Arial"/>
          <w:b/>
          <w:bCs/>
          <w:sz w:val="26"/>
          <w:szCs w:val="26"/>
          <w:rtl/>
        </w:rPr>
        <w:t>نطاق التوريد</w:t>
      </w:r>
      <w:bookmarkEnd w:id="95"/>
      <w:bookmarkEnd w:id="96"/>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7" w:name="_Toc3698861"/>
      <w:bookmarkStart w:id="98" w:name="_Toc3701663"/>
      <w:r w:rsidRPr="00F7203C">
        <w:rPr>
          <w:rFonts w:ascii="Arial" w:hAnsi="Arial" w:cs="Arial"/>
          <w:b/>
          <w:bCs/>
          <w:sz w:val="26"/>
          <w:szCs w:val="26"/>
          <w:rtl/>
        </w:rPr>
        <w:t>التسليم والوثائق</w:t>
      </w:r>
      <w:bookmarkEnd w:id="97"/>
      <w:bookmarkEnd w:id="98"/>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9" w:name="_Toc3698862"/>
      <w:bookmarkStart w:id="100" w:name="_Toc3701664"/>
      <w:r w:rsidRPr="00F7203C">
        <w:rPr>
          <w:rFonts w:ascii="Arial" w:hAnsi="Arial" w:cs="Arial"/>
          <w:b/>
          <w:bCs/>
          <w:sz w:val="26"/>
          <w:szCs w:val="26"/>
          <w:rtl/>
        </w:rPr>
        <w:t>مسؤوليات المتعهد</w:t>
      </w:r>
      <w:bookmarkEnd w:id="99"/>
      <w:bookmarkEnd w:id="100"/>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ListParagraph"/>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ListParagraph"/>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الاستغلال الجنسي الذي يعني أي استغلال فعلي أو محاولة استغلال لموضع ضعف  لأغراض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 xml:space="preserve">9.12  يجب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10.12 تقوم الجهة المشترية او المستفيدة في حالة عدم امتثال المتعهد لالتزاماته وفق هذه الفقرة بابلاغ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1" w:name="_Toc3698863"/>
      <w:bookmarkStart w:id="102" w:name="_Toc3701665"/>
      <w:r w:rsidRPr="00F7203C">
        <w:rPr>
          <w:rFonts w:ascii="Arial" w:hAnsi="Arial" w:cs="Arial"/>
          <w:b/>
          <w:bCs/>
          <w:sz w:val="26"/>
          <w:szCs w:val="26"/>
          <w:rtl/>
        </w:rPr>
        <w:t>قيمة العقد</w:t>
      </w:r>
      <w:bookmarkEnd w:id="101"/>
      <w:bookmarkEnd w:id="102"/>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أن لا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3" w:name="_Toc3698864"/>
      <w:bookmarkStart w:id="104" w:name="_Toc3701666"/>
      <w:r w:rsidRPr="001648AD">
        <w:rPr>
          <w:rFonts w:ascii="Arial" w:hAnsi="Arial" w:cs="Arial"/>
          <w:b/>
          <w:bCs/>
          <w:sz w:val="26"/>
          <w:szCs w:val="26"/>
          <w:rtl/>
        </w:rPr>
        <w:t>شروط الدفع</w:t>
      </w:r>
      <w:bookmarkEnd w:id="103"/>
      <w:bookmarkEnd w:id="104"/>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اذا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5" w:name="_Toc3698865"/>
      <w:bookmarkStart w:id="106" w:name="_Toc3701667"/>
      <w:r w:rsidRPr="00F7203C">
        <w:rPr>
          <w:rFonts w:ascii="Arial" w:hAnsi="Arial" w:cs="Arial"/>
          <w:b/>
          <w:bCs/>
          <w:sz w:val="26"/>
          <w:szCs w:val="26"/>
          <w:rtl/>
        </w:rPr>
        <w:t>الضرائب والرسوم</w:t>
      </w:r>
      <w:bookmarkEnd w:id="105"/>
      <w:bookmarkEnd w:id="106"/>
    </w:p>
    <w:p w14:paraId="0A868280"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7" w:name="_Toc3698866"/>
      <w:bookmarkStart w:id="108" w:name="_Toc3701668"/>
      <w:r w:rsidRPr="00F7203C">
        <w:rPr>
          <w:rFonts w:ascii="Arial" w:hAnsi="Arial" w:cs="Arial"/>
          <w:b/>
          <w:bCs/>
          <w:sz w:val="26"/>
          <w:szCs w:val="26"/>
          <w:rtl/>
        </w:rPr>
        <w:t>تأمين حسن التنفيذ</w:t>
      </w:r>
      <w:bookmarkEnd w:id="107"/>
      <w:bookmarkEnd w:id="108"/>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3.16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أن لا يقل ذلك عن (10%) عشرة في المائة من قيمة اللوازم غير الموردة او غير المستبدلة ويعتبر هذا المبلغ إيرادا لحسابها .</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9" w:name="_Toc3698867"/>
      <w:bookmarkStart w:id="110" w:name="_Toc3701669"/>
      <w:r w:rsidRPr="00F7203C">
        <w:rPr>
          <w:rFonts w:ascii="Arial" w:hAnsi="Arial" w:cs="Arial"/>
          <w:b/>
          <w:bCs/>
          <w:sz w:val="26"/>
          <w:szCs w:val="26"/>
          <w:rtl/>
        </w:rPr>
        <w:t>حقوق النشر</w:t>
      </w:r>
      <w:bookmarkEnd w:id="109"/>
      <w:bookmarkEnd w:id="110"/>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1" w:name="_Toc3698868"/>
      <w:bookmarkStart w:id="112" w:name="_Toc3701670"/>
      <w:r w:rsidRPr="00F7203C">
        <w:rPr>
          <w:rFonts w:ascii="Arial" w:hAnsi="Arial" w:cs="Arial"/>
          <w:b/>
          <w:bCs/>
          <w:sz w:val="26"/>
          <w:szCs w:val="26"/>
          <w:rtl/>
        </w:rPr>
        <w:t>سرية المعلومات</w:t>
      </w:r>
      <w:bookmarkEnd w:id="111"/>
      <w:bookmarkEnd w:id="112"/>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تمكن احد الطرفين أن يثبت امتلاكه للمعلومات وقت كشفها وأنه لم يحصل عليها قبل ذلك بشكل مباشر أو غير مباشر من الطرف الآخر؛ أو</w:t>
      </w:r>
    </w:p>
    <w:p w14:paraId="4DF5F6A9" w14:textId="77777777"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3" w:name="_Toc3698870"/>
      <w:bookmarkStart w:id="114" w:name="_Toc3701672"/>
      <w:r w:rsidRPr="00F7203C">
        <w:rPr>
          <w:rFonts w:ascii="Arial" w:hAnsi="Arial" w:cs="Arial"/>
          <w:b/>
          <w:bCs/>
          <w:sz w:val="26"/>
          <w:szCs w:val="26"/>
          <w:rtl/>
        </w:rPr>
        <w:t xml:space="preserve">المواصفات </w:t>
      </w:r>
      <w:bookmarkEnd w:id="113"/>
      <w:bookmarkEnd w:id="114"/>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7738E780"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باخلاء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77777777" w:rsidR="005C7356" w:rsidRPr="00F7203C" w:rsidRDefault="005C7356"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sz w:val="26"/>
          <w:szCs w:val="26"/>
          <w:rtl/>
        </w:rPr>
        <w:t>اذا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5" w:name="_Toc3698871"/>
      <w:bookmarkStart w:id="116" w:name="_Toc3701673"/>
      <w:r w:rsidRPr="00F7203C">
        <w:rPr>
          <w:rFonts w:ascii="Arial" w:hAnsi="Arial" w:cs="Arial"/>
          <w:b/>
          <w:bCs/>
          <w:sz w:val="26"/>
          <w:szCs w:val="26"/>
          <w:rtl/>
        </w:rPr>
        <w:t>التغليف والوثائق</w:t>
      </w:r>
      <w:bookmarkEnd w:id="115"/>
      <w:bookmarkEnd w:id="116"/>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7" w:name="_Toc3698872"/>
      <w:bookmarkStart w:id="118" w:name="_Toc3701674"/>
      <w:r w:rsidRPr="00F7203C">
        <w:rPr>
          <w:rFonts w:ascii="Arial" w:hAnsi="Arial" w:cs="Arial"/>
          <w:b/>
          <w:bCs/>
          <w:sz w:val="26"/>
          <w:szCs w:val="26"/>
          <w:rtl/>
        </w:rPr>
        <w:t>التأمين</w:t>
      </w:r>
      <w:bookmarkEnd w:id="117"/>
      <w:bookmarkEnd w:id="118"/>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r w:rsidRPr="00F7203C">
        <w:rPr>
          <w:rFonts w:ascii="Arial" w:hAnsi="Arial" w:cs="Arial"/>
          <w:b/>
          <w:bCs/>
          <w:sz w:val="26"/>
          <w:szCs w:val="26"/>
          <w:rtl/>
        </w:rPr>
        <w:t>للانكوتيرمز</w:t>
      </w:r>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lastRenderedPageBreak/>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يجب أن تكون مسؤولية نقل اللوازم وفقًا لشروط الانكوتيرمز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تنفيذ الصيانة للوازم الموردة أو الإشراف على ذلك، لفترة زمنية يتفق عليها الطرفان، شريطة أن لا تعفي هذه الخدمة المتعهد من أي التزامات ضمان بموجب هذا العقد؛ و</w:t>
      </w:r>
    </w:p>
    <w:p w14:paraId="7553730B" w14:textId="77777777" w:rsidR="005C7356" w:rsidRPr="00F7203C" w:rsidRDefault="005C7356" w:rsidP="00D14BC5">
      <w:pPr>
        <w:pStyle w:val="ListParagraph"/>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ListParagraph"/>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9" w:name="_Toc3698873"/>
      <w:bookmarkStart w:id="120" w:name="_Toc3701675"/>
      <w:r w:rsidRPr="00F7203C">
        <w:rPr>
          <w:rFonts w:ascii="Arial" w:hAnsi="Arial" w:cs="Arial"/>
          <w:b/>
          <w:bCs/>
          <w:sz w:val="26"/>
          <w:szCs w:val="26"/>
          <w:rtl/>
        </w:rPr>
        <w:t xml:space="preserve">الفحوصات </w:t>
      </w:r>
      <w:bookmarkEnd w:id="119"/>
      <w:bookmarkEnd w:id="120"/>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77777777"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اذا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اختبار  اللوازم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6.23 على المتعهد أن يقدم للجنة الاستلام تقريراً بنتائج جميع الفحوصات والاختبارات التي يتم إجراؤها.</w:t>
      </w:r>
    </w:p>
    <w:p w14:paraId="2AEA6AA1" w14:textId="05C26EA3"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77777777" w:rsidR="005C7356" w:rsidRPr="00F7203C" w:rsidRDefault="005C7356" w:rsidP="00337F8D">
      <w:pPr>
        <w:pStyle w:val="ListParagraph"/>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 في حالات خاصة ومبررة ان يشكل اكثر من لجنة استلام او لجان استلام  دائمة.</w:t>
      </w:r>
    </w:p>
    <w:p w14:paraId="4BD174ED" w14:textId="5B7C345E" w:rsidR="005C7356" w:rsidRPr="00F7203C" w:rsidRDefault="005C7356" w:rsidP="001648AD">
      <w:pPr>
        <w:pStyle w:val="ListParagraph"/>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ListParagraph"/>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7.24 يرفع المتعهد اللوازم المرفوض تسلمها من المكان الموجودة فيه على نفقته خلال مدة لا تتجاوز(15)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7777777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اذا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77777777"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lastRenderedPageBreak/>
        <w:t>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التالي:-</w:t>
      </w:r>
    </w:p>
    <w:p w14:paraId="266A53A4"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تنظر لجنة الشراء بالموضوع وتتخذ قرارها بقبول أو رفض اللوازم وعند القبول فلها ان تحدد مقدار الحسم العادل من الثمن وبما يتناسب مع نسب الانحراف اذا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1" w:name="_Toc3698874"/>
      <w:bookmarkStart w:id="122" w:name="_Toc3701676"/>
      <w:r w:rsidRPr="00F7203C">
        <w:rPr>
          <w:rFonts w:ascii="Arial" w:hAnsi="Arial" w:cs="Arial"/>
          <w:b/>
          <w:bCs/>
          <w:sz w:val="26"/>
          <w:szCs w:val="26"/>
          <w:rtl/>
        </w:rPr>
        <w:t>غرامات التأخير</w:t>
      </w:r>
      <w:bookmarkEnd w:id="121"/>
      <w:bookmarkEnd w:id="122"/>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77777777" w:rsidR="005C7356" w:rsidRPr="00F7203C" w:rsidRDefault="005C7356" w:rsidP="00337F8D">
      <w:pPr>
        <w:bidi/>
        <w:spacing w:after="0" w:line="240" w:lineRule="auto"/>
        <w:ind w:left="792" w:hanging="562"/>
        <w:jc w:val="both"/>
        <w:rPr>
          <w:rFonts w:ascii="Arial" w:hAnsi="Arial" w:cs="Arial"/>
          <w:sz w:val="26"/>
          <w:szCs w:val="26"/>
        </w:rPr>
      </w:pPr>
      <w:r w:rsidRPr="00F7203C">
        <w:rPr>
          <w:rFonts w:ascii="Arial" w:hAnsi="Arial" w:cs="Arial"/>
          <w:sz w:val="26"/>
          <w:szCs w:val="26"/>
          <w:rtl/>
        </w:rPr>
        <w:t>2.26  للأمين العام في الجهة المستفيدة اعتبار المتعهد غير مسؤول عن تأخير تنفيذ العقد للأسباب التالية:-</w:t>
      </w:r>
    </w:p>
    <w:p w14:paraId="072DD57C"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ListParagraph"/>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ListParagraph"/>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يقدم  للجهة المسؤولة عن إدارة العقد كفالة خطية مصدقة من كاتب العدل لضمان  سوء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lastRenderedPageBreak/>
        <w:t>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العيوب  وعلى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الجديدة </w:t>
      </w:r>
      <w:r w:rsidRPr="00F7203C">
        <w:rPr>
          <w:rFonts w:ascii="Arial" w:hAnsi="Arial" w:cs="Arial"/>
          <w:sz w:val="26"/>
          <w:szCs w:val="26"/>
          <w:rtl/>
        </w:rPr>
        <w:t>.</w:t>
      </w:r>
    </w:p>
    <w:p w14:paraId="541CF366" w14:textId="77777777"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7.27 إذا لم يقم المتعهد باستبدال اللوازم التي ثبت سوء مصنعيتها  حسبما ورد في الفقرة الفرعية (5.27) أعلاه فعلى الجهة المستفيدة تحصيل كفالة سوء المصنعية  كاملة، وعليها تكليف لجنة الشراء لديها للقيام بشراء اللوازم مهما بلغت قيمتها على حساب المتعهد وتحميله فروق الأسعار .</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3" w:name="_Toc3698876"/>
      <w:bookmarkStart w:id="124" w:name="_Toc3701678"/>
      <w:r w:rsidRPr="00F7203C">
        <w:rPr>
          <w:rFonts w:ascii="Arial" w:hAnsi="Arial" w:cs="Arial"/>
          <w:b/>
          <w:bCs/>
          <w:sz w:val="26"/>
          <w:szCs w:val="26"/>
          <w:rtl/>
        </w:rPr>
        <w:t>الحماية والتعويض من انتهاك براءات الاختراع</w:t>
      </w:r>
      <w:bookmarkEnd w:id="123"/>
      <w:bookmarkEnd w:id="124"/>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5" w:name="_Hlk75100500"/>
      <w:r w:rsidRPr="00F7203C">
        <w:rPr>
          <w:rFonts w:ascii="Arial" w:hAnsi="Arial" w:cs="Arial"/>
          <w:sz w:val="26"/>
          <w:szCs w:val="26"/>
          <w:rtl/>
        </w:rPr>
        <w:t xml:space="preserve">كل الجهات والوحدات الحكومية ذات العلاقة بشراء اللوازم </w:t>
      </w:r>
      <w:bookmarkEnd w:id="125"/>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6" w:name="_Toc3698877"/>
      <w:bookmarkStart w:id="127" w:name="_Toc3701679"/>
      <w:r w:rsidRPr="00916D93">
        <w:rPr>
          <w:rFonts w:ascii="Arial" w:hAnsi="Arial" w:cs="Arial"/>
          <w:b/>
          <w:bCs/>
          <w:sz w:val="26"/>
          <w:szCs w:val="26"/>
          <w:rtl/>
        </w:rPr>
        <w:t>التغيير في القوانين والأنظمة</w:t>
      </w:r>
      <w:bookmarkEnd w:id="126"/>
      <w:bookmarkEnd w:id="127"/>
    </w:p>
    <w:p w14:paraId="22EA73A4" w14:textId="77777777"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اذا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8" w:name="_Toc3698878"/>
      <w:bookmarkStart w:id="129" w:name="_Toc3701680"/>
      <w:r w:rsidRPr="00F7203C">
        <w:rPr>
          <w:rFonts w:ascii="Arial" w:hAnsi="Arial" w:cs="Arial"/>
          <w:b/>
          <w:bCs/>
          <w:sz w:val="26"/>
          <w:szCs w:val="26"/>
          <w:rtl/>
        </w:rPr>
        <w:t>القوة القاهرة</w:t>
      </w:r>
      <w:bookmarkEnd w:id="128"/>
      <w:bookmarkEnd w:id="129"/>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lastRenderedPageBreak/>
        <w:t>2.30 تطبق القواعد العامة في القانون المدني على التأخير في تنفيذ العقد او عدم الوفاء به اذا كان التأخير او عدم الوفاء بسبب القوة القاهرة</w:t>
      </w:r>
      <w:r w:rsidRPr="00F7203C">
        <w:rPr>
          <w:rFonts w:ascii="Arial" w:hAnsi="Arial" w:cs="Arial"/>
          <w:sz w:val="26"/>
          <w:szCs w:val="26"/>
        </w:rPr>
        <w:t>.</w:t>
      </w:r>
    </w:p>
    <w:p w14:paraId="573A53B5" w14:textId="77777777"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3.30 على المتعهد عند وجود قوة قاهرة تقديم اشعار خطي وفوري الى الجهة المسؤولة عن ادارة العقد  لإعلامها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4.30 تنظر الجهة المسؤولة عن إدارة العقد في القوة القاهرة من حيث المكان والزمان ومدى اثرهما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5.30 مع مراعاة الفقرة الفرعية (2.30) أعلاه، لا يتحمل المتعهد الاضرار المترتبة على التأخير في تنفيذ العقد او عدم الوفاء به اذا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التاخير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2D753512"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6.30 على المتعهد في حالة حدوث ظرف القوة القاهرة أن يتابع اداء التزاماته في حدود ما يسمح به ظرف  القوة</w:t>
      </w:r>
      <w:r w:rsidRPr="00F7203C">
        <w:rPr>
          <w:rFonts w:ascii="Arial" w:hAnsi="Arial" w:cs="Arial"/>
          <w:sz w:val="26"/>
          <w:szCs w:val="26"/>
        </w:rPr>
        <w:t xml:space="preserve"> </w:t>
      </w:r>
      <w:r w:rsidRPr="00F7203C">
        <w:rPr>
          <w:rFonts w:ascii="Arial" w:hAnsi="Arial" w:cs="Arial"/>
          <w:sz w:val="26"/>
          <w:szCs w:val="26"/>
          <w:rtl/>
        </w:rPr>
        <w:t>القاهرة، أو أن يبحث عن بدائل أخرى لاداء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0" w:name="_Toc3698879"/>
      <w:bookmarkStart w:id="131" w:name="_Toc3701681"/>
      <w:r w:rsidRPr="00F7203C">
        <w:rPr>
          <w:rFonts w:ascii="Arial" w:hAnsi="Arial" w:cs="Arial"/>
          <w:b/>
          <w:bCs/>
          <w:sz w:val="26"/>
          <w:szCs w:val="26"/>
          <w:rtl/>
        </w:rPr>
        <w:t>زيادة وتخفيض الكميات وتعديل العقد</w:t>
      </w:r>
      <w:bookmarkEnd w:id="130"/>
      <w:bookmarkEnd w:id="131"/>
    </w:p>
    <w:p w14:paraId="1C90283C" w14:textId="77777777"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1.31 اذا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77777777" w:rsidR="005C7356" w:rsidRPr="00F7203C" w:rsidRDefault="005C7356"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2.31  اذا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0DEBA1C" w:rsidR="005C7356" w:rsidRPr="00F7203C" w:rsidRDefault="00CF1360"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sz w:val="26"/>
          <w:szCs w:val="26"/>
          <w:rtl/>
          <w:lang w:eastAsia="zh-CN"/>
        </w:rPr>
        <w:t>4</w:t>
      </w:r>
      <w:r w:rsidR="00DF0B24" w:rsidRPr="00F7203C">
        <w:rPr>
          <w:rFonts w:ascii="Arial" w:eastAsia="SimSun" w:hAnsi="Arial" w:cs="Arial"/>
          <w:sz w:val="26"/>
          <w:szCs w:val="26"/>
          <w:rtl/>
          <w:lang w:eastAsia="zh-CN"/>
        </w:rPr>
        <w:t>.3</w:t>
      </w:r>
      <w:r w:rsidR="000332AC" w:rsidRPr="00F7203C">
        <w:rPr>
          <w:rFonts w:ascii="Arial" w:eastAsia="SimSun" w:hAnsi="Arial" w:cs="Arial"/>
          <w:sz w:val="26"/>
          <w:szCs w:val="26"/>
          <w:rtl/>
          <w:lang w:eastAsia="zh-CN"/>
        </w:rPr>
        <w:t>1</w:t>
      </w:r>
      <w:r w:rsidR="00DF0B24" w:rsidRPr="00F7203C">
        <w:rPr>
          <w:rFonts w:ascii="Arial" w:eastAsia="SimSun" w:hAnsi="Arial" w:cs="Arial"/>
          <w:sz w:val="26"/>
          <w:szCs w:val="26"/>
          <w:rtl/>
          <w:lang w:eastAsia="zh-CN"/>
        </w:rPr>
        <w:t xml:space="preserve"> </w:t>
      </w:r>
      <w:r w:rsidR="005C7356" w:rsidRPr="00F7203C">
        <w:rPr>
          <w:rFonts w:ascii="Arial" w:hAnsi="Arial" w:cs="Arial"/>
          <w:sz w:val="26"/>
          <w:szCs w:val="26"/>
          <w:rtl/>
        </w:rPr>
        <w:t xml:space="preserve"> لن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2" w:name="_Toc3698880"/>
      <w:bookmarkStart w:id="133" w:name="_Toc3701682"/>
      <w:r w:rsidRPr="00F7203C">
        <w:rPr>
          <w:rFonts w:ascii="Arial" w:hAnsi="Arial" w:cs="Arial"/>
          <w:b/>
          <w:bCs/>
          <w:sz w:val="26"/>
          <w:szCs w:val="26"/>
          <w:rtl/>
        </w:rPr>
        <w:t>تمديد فترة العقد</w:t>
      </w:r>
      <w:bookmarkEnd w:id="132"/>
      <w:bookmarkEnd w:id="133"/>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77777777"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2.32 إذا استجدت بعد التعاقد ظروف طارئة لا يمكن تجنبها ولم يكن بالإمكان توقعها وقت التعاقد فللمتعهد الذي يدعي بوجود هذة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ذلك</w:t>
      </w:r>
      <w:r w:rsidRPr="00F7203C">
        <w:rPr>
          <w:rFonts w:ascii="Arial" w:hAnsi="Arial" w:cs="Arial"/>
          <w:b/>
          <w:bCs/>
          <w:sz w:val="26"/>
          <w:szCs w:val="26"/>
          <w:rtl/>
        </w:rPr>
        <w:t xml:space="preserve"> .</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4" w:name="_Toc3698859"/>
      <w:bookmarkStart w:id="135" w:name="_Toc3701661"/>
      <w:r w:rsidRPr="005B3EC3">
        <w:rPr>
          <w:rFonts w:ascii="Arial" w:hAnsi="Arial" w:cs="Arial" w:hint="cs"/>
          <w:b/>
          <w:bCs/>
          <w:sz w:val="26"/>
          <w:szCs w:val="26"/>
          <w:rtl/>
        </w:rPr>
        <w:lastRenderedPageBreak/>
        <w:t xml:space="preserve">33. </w:t>
      </w:r>
      <w:r w:rsidRPr="005B3EC3">
        <w:rPr>
          <w:rFonts w:ascii="Arial" w:hAnsi="Arial" w:cs="Arial"/>
          <w:b/>
          <w:bCs/>
          <w:sz w:val="26"/>
          <w:szCs w:val="26"/>
          <w:rtl/>
        </w:rPr>
        <w:t>تسوية النزاعات</w:t>
      </w:r>
      <w:bookmarkEnd w:id="134"/>
      <w:bookmarkEnd w:id="135"/>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36"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36"/>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E557E73"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التالية </w:t>
      </w:r>
      <w:r w:rsidRPr="005B3EC3">
        <w:rPr>
          <w:rFonts w:ascii="Arial" w:hAnsi="Arial" w:cs="Arial" w:hint="cs"/>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النافذ </w:t>
      </w:r>
      <w:r w:rsidRPr="005B3EC3">
        <w:rPr>
          <w:rFonts w:ascii="Arial" w:hAnsi="Arial" w:cs="Arial" w:hint="cs"/>
          <w:sz w:val="26"/>
          <w:szCs w:val="26"/>
          <w:rtl/>
        </w:rPr>
        <w:t>.</w:t>
      </w:r>
    </w:p>
    <w:p w14:paraId="3C31111A"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يلي:-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من هذه الفقرة وأن يبين بشمولية وبشكل موجز فيما اذا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ط- </w:t>
      </w:r>
      <w:r w:rsidRPr="005B3EC3">
        <w:rPr>
          <w:rFonts w:ascii="Arial" w:hAnsi="Arial" w:cs="Arial"/>
          <w:sz w:val="26"/>
          <w:szCs w:val="26"/>
        </w:rPr>
        <w:t xml:space="preserve"> </w:t>
      </w:r>
      <w:r w:rsidRPr="005B3EC3">
        <w:rPr>
          <w:rFonts w:ascii="Arial" w:hAnsi="Arial" w:cs="Arial"/>
          <w:sz w:val="26"/>
          <w:szCs w:val="26"/>
          <w:rtl/>
        </w:rPr>
        <w:t>يتحمل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77777777"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lastRenderedPageBreak/>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اشهر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التحكيم  يسقط شرط التحكيم في العقد بانتهاء هذه المدة، وتكون في هذه الحالة محاكم قصر العدل </w:t>
      </w:r>
      <w:r w:rsidRPr="005B3EC3">
        <w:rPr>
          <w:rFonts w:ascii="Arial" w:hAnsi="Arial" w:cs="Arial" w:hint="cs"/>
          <w:sz w:val="26"/>
          <w:szCs w:val="26"/>
          <w:rtl/>
        </w:rPr>
        <w:t>(</w:t>
      </w:r>
      <w:r w:rsidRPr="005B3EC3">
        <w:rPr>
          <w:rFonts w:ascii="Arial" w:hAnsi="Arial" w:cs="Arial"/>
          <w:sz w:val="26"/>
          <w:szCs w:val="26"/>
          <w:rtl/>
        </w:rPr>
        <w:t xml:space="preserve">عمان </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ListParagraph"/>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37" w:name="_Toc3698881"/>
      <w:bookmarkStart w:id="138"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37"/>
      <w:bookmarkEnd w:id="138"/>
    </w:p>
    <w:p w14:paraId="689F3E3A" w14:textId="77777777" w:rsidR="005C7356" w:rsidRPr="00F7203C" w:rsidRDefault="005C7356" w:rsidP="000909A1">
      <w:pPr>
        <w:pStyle w:val="ListParagraph"/>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50B29B60" w:rsidR="00550572" w:rsidRPr="00550572" w:rsidRDefault="00EE6E7A"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 xml:space="preserve"> </w:t>
      </w:r>
      <w:r w:rsidR="00550572" w:rsidRPr="00550572">
        <w:rPr>
          <w:rFonts w:ascii="Arial" w:eastAsia="SimSun" w:hAnsi="Arial" w:cs="Arial"/>
          <w:sz w:val="26"/>
          <w:szCs w:val="26"/>
          <w:lang w:eastAsia="zh-CN"/>
        </w:rPr>
        <w:t> </w:t>
      </w:r>
      <w:r w:rsidR="00550572" w:rsidRPr="00550572">
        <w:rPr>
          <w:rFonts w:ascii="Arial" w:eastAsia="SimSun" w:hAnsi="Arial" w:cs="Arial"/>
          <w:sz w:val="26"/>
          <w:szCs w:val="26"/>
          <w:rtl/>
          <w:lang w:eastAsia="zh-CN"/>
        </w:rPr>
        <w:t>لا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ListParagraph"/>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77777777"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lastRenderedPageBreak/>
        <w:t xml:space="preserve"> مع مراعاة  ما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ListParagraph"/>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5"/>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59"/>
          <w:headerReference w:type="default" r:id="rId60"/>
          <w:headerReference w:type="first" r:id="rId61"/>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lastRenderedPageBreak/>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lastRenderedPageBreak/>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77777777"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39"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lastRenderedPageBreak/>
        <w:t>ا</w:t>
      </w:r>
      <w:r w:rsidRPr="00A359DD">
        <w:rPr>
          <w:rFonts w:ascii="Arial" w:hAnsi="Arial" w:cs="Arial"/>
          <w:b/>
          <w:bCs/>
          <w:sz w:val="28"/>
          <w:szCs w:val="28"/>
          <w:rtl/>
        </w:rPr>
        <w:t>لقسم السابع - الشروط الخاصة للعقد</w:t>
      </w:r>
      <w:bookmarkEnd w:id="139"/>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199993C8" w:rsidR="005C7356" w:rsidRPr="000459F8" w:rsidRDefault="005C7356" w:rsidP="007A1E0D">
      <w:pPr>
        <w:bidi/>
        <w:spacing w:after="120" w:line="240" w:lineRule="auto"/>
        <w:jc w:val="both"/>
        <w:rPr>
          <w:rFonts w:ascii="Arial" w:hAnsi="Arial" w:cs="Arial"/>
          <w:i/>
          <w:iCs/>
          <w:sz w:val="26"/>
          <w:szCs w:val="26"/>
          <w:rtl/>
        </w:rPr>
      </w:pPr>
    </w:p>
    <w:tbl>
      <w:tblPr>
        <w:tblpPr w:leftFromText="180" w:rightFromText="180" w:vertAnchor="text" w:horzAnchor="margin" w:tblpXSpec="center" w:tblpY="319"/>
        <w:bidiVisual/>
        <w:tblW w:w="9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740"/>
      </w:tblGrid>
      <w:tr w:rsidR="005C7356" w:rsidRPr="000459F8" w14:paraId="3D30C7C0" w14:textId="77777777" w:rsidTr="002700EA">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740"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700EA">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740" w:type="dxa"/>
          </w:tcPr>
          <w:p w14:paraId="2AC37AAE"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المشترية].</w:t>
            </w:r>
          </w:p>
        </w:tc>
      </w:tr>
      <w:tr w:rsidR="005C7356" w:rsidRPr="000459F8" w14:paraId="7455ED65" w14:textId="77777777" w:rsidTr="002700EA">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740" w:type="dxa"/>
          </w:tcPr>
          <w:p w14:paraId="09D9672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المستفيدة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المستفيدة].</w:t>
            </w:r>
          </w:p>
        </w:tc>
      </w:tr>
      <w:tr w:rsidR="005C7356" w:rsidRPr="000459F8" w14:paraId="7750A6C5" w14:textId="77777777" w:rsidTr="002700EA">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740" w:type="dxa"/>
          </w:tcPr>
          <w:p w14:paraId="3A9EC0A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المسؤولة عن إدارة العقد].</w:t>
            </w:r>
          </w:p>
        </w:tc>
      </w:tr>
      <w:tr w:rsidR="005C7356" w:rsidRPr="000459F8" w14:paraId="62C39A43" w14:textId="77777777" w:rsidTr="002700EA">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740" w:type="dxa"/>
          </w:tcPr>
          <w:p w14:paraId="58A8E77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 xml:space="preserve">: </w:t>
            </w:r>
            <w:r w:rsidRPr="00F7203C">
              <w:rPr>
                <w:rFonts w:ascii="Arial" w:hAnsi="Arial" w:cs="Arial"/>
                <w:i/>
                <w:iCs/>
                <w:sz w:val="26"/>
                <w:szCs w:val="26"/>
                <w:rtl/>
              </w:rPr>
              <w:t>[أدخل اسم الموقع ومعلومات تفصيلية عنه].</w:t>
            </w:r>
          </w:p>
        </w:tc>
      </w:tr>
      <w:tr w:rsidR="005C7356" w:rsidRPr="000459F8" w14:paraId="3582B9B5" w14:textId="77777777" w:rsidTr="002700EA">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740" w:type="dxa"/>
          </w:tcPr>
          <w:p w14:paraId="3656A849"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مصطلح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المصطلح].</w:t>
            </w:r>
          </w:p>
        </w:tc>
      </w:tr>
      <w:tr w:rsidR="005C7356" w:rsidRPr="000459F8" w14:paraId="0AD424B1" w14:textId="77777777" w:rsidTr="002700EA">
        <w:trPr>
          <w:trHeight w:val="488"/>
        </w:trPr>
        <w:tc>
          <w:tcPr>
            <w:tcW w:w="1610" w:type="dxa"/>
          </w:tcPr>
          <w:p w14:paraId="731B2FA4" w14:textId="27E803B9"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ب</w:t>
            </w:r>
          </w:p>
        </w:tc>
        <w:tc>
          <w:tcPr>
            <w:tcW w:w="7740" w:type="dxa"/>
          </w:tcPr>
          <w:p w14:paraId="74FF8D1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اصدار الـ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تاريخ الإصدار اذا لم يكن اصدار 2020 والا قم بحذف هذه الفقرة].</w:t>
            </w:r>
          </w:p>
        </w:tc>
      </w:tr>
      <w:tr w:rsidR="005C7356" w:rsidRPr="000459F8" w14:paraId="0AEBCA4F" w14:textId="77777777" w:rsidTr="002700EA">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740" w:type="dxa"/>
          </w:tcPr>
          <w:p w14:paraId="451327D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w:t>
            </w:r>
            <w:r w:rsidRPr="00F7203C">
              <w:rPr>
                <w:rFonts w:ascii="Arial" w:hAnsi="Arial" w:cs="Arial"/>
                <w:i/>
                <w:iCs/>
                <w:sz w:val="26"/>
                <w:szCs w:val="26"/>
                <w:rtl/>
              </w:rPr>
              <w:t>[أدخل التشريع الواجب التطبيق اذا كان يختلف عما ورد في الشروط العامة].</w:t>
            </w:r>
          </w:p>
        </w:tc>
      </w:tr>
      <w:tr w:rsidR="005C7356" w:rsidRPr="000459F8" w14:paraId="2DA6903B" w14:textId="77777777" w:rsidTr="002700EA">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740" w:type="dxa"/>
          </w:tcPr>
          <w:p w14:paraId="7408342A" w14:textId="77777777" w:rsidR="005C7356" w:rsidRPr="00F7203C" w:rsidRDefault="005C7356" w:rsidP="007A1E0D">
            <w:pPr>
              <w:bidi/>
              <w:spacing w:before="120" w:after="60" w:line="240" w:lineRule="auto"/>
              <w:ind w:left="58" w:hanging="58"/>
              <w:jc w:val="both"/>
              <w:rPr>
                <w:rFonts w:ascii="Arial" w:hAnsi="Arial" w:cs="Arial"/>
                <w:b/>
                <w:bCs/>
                <w:sz w:val="26"/>
                <w:szCs w:val="26"/>
                <w:rtl/>
                <w:lang w:bidi="ar-JO"/>
              </w:rPr>
            </w:pPr>
            <w:r w:rsidRPr="00F7203C">
              <w:rPr>
                <w:rFonts w:ascii="Arial" w:hAnsi="Arial" w:cs="Arial"/>
                <w:b/>
                <w:bCs/>
                <w:sz w:val="26"/>
                <w:szCs w:val="26"/>
                <w:rtl/>
                <w:lang w:bidi="ar-JO"/>
              </w:rPr>
              <w:t>اللغة:</w:t>
            </w:r>
          </w:p>
          <w:p w14:paraId="79C62617" w14:textId="77777777" w:rsidR="005C7356" w:rsidRPr="00F7203C" w:rsidRDefault="005C7356" w:rsidP="007A1E0D">
            <w:pPr>
              <w:bidi/>
              <w:spacing w:after="60" w:line="240" w:lineRule="auto"/>
              <w:ind w:left="58" w:hanging="58"/>
              <w:jc w:val="both"/>
              <w:rPr>
                <w:rFonts w:ascii="Arial" w:hAnsi="Arial" w:cs="Arial"/>
                <w:i/>
                <w:iCs/>
                <w:sz w:val="26"/>
                <w:szCs w:val="26"/>
                <w:rtl/>
                <w:lang w:bidi="ar-JO"/>
              </w:rPr>
            </w:pPr>
            <w:r w:rsidRPr="00F7203C">
              <w:rPr>
                <w:rFonts w:ascii="Arial" w:hAnsi="Arial" w:cs="Arial"/>
                <w:i/>
                <w:iCs/>
                <w:sz w:val="26"/>
                <w:szCs w:val="26"/>
                <w:rtl/>
                <w:lang w:bidi="ar-JO"/>
              </w:rPr>
              <w:t>اختر أحد الخيارين:</w:t>
            </w:r>
          </w:p>
          <w:p w14:paraId="41B043DB"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i/>
                <w:iCs/>
                <w:sz w:val="26"/>
                <w:szCs w:val="26"/>
                <w:rtl/>
                <w:lang w:bidi="ar-JO"/>
              </w:rPr>
              <w:t>الخيار الاول: في حالة المناقصة المحلية:</w:t>
            </w:r>
          </w:p>
          <w:p w14:paraId="2227FA02"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 xml:space="preserve">لغة العقد هي: اللغة العربية </w:t>
            </w:r>
            <w:r w:rsidRPr="00F7203C">
              <w:rPr>
                <w:rFonts w:ascii="Arial" w:hAnsi="Arial" w:cs="Arial"/>
                <w:i/>
                <w:iCs/>
                <w:sz w:val="26"/>
                <w:szCs w:val="26"/>
                <w:rtl/>
                <w:lang w:bidi="ar-JO"/>
              </w:rPr>
              <w:t>[أو أدخل "</w:t>
            </w:r>
            <w:r w:rsidRPr="00F7203C">
              <w:rPr>
                <w:rFonts w:ascii="Arial" w:hAnsi="Arial" w:cs="Arial"/>
                <w:sz w:val="26"/>
                <w:szCs w:val="26"/>
                <w:rtl/>
                <w:lang w:bidi="ar-JO"/>
              </w:rPr>
              <w:t>لغة أخرى</w:t>
            </w:r>
            <w:r w:rsidRPr="00F7203C">
              <w:rPr>
                <w:rFonts w:ascii="Arial" w:hAnsi="Arial" w:cs="Arial"/>
                <w:i/>
                <w:iCs/>
                <w:sz w:val="26"/>
                <w:szCs w:val="26"/>
                <w:rtl/>
                <w:lang w:bidi="ar-JO"/>
              </w:rPr>
              <w:t>"].</w:t>
            </w:r>
          </w:p>
          <w:p w14:paraId="72AEE335" w14:textId="77777777" w:rsidR="005C7356" w:rsidRPr="00F7203C" w:rsidRDefault="005C7356" w:rsidP="007A1E0D">
            <w:pPr>
              <w:spacing w:after="60" w:line="240" w:lineRule="auto"/>
              <w:jc w:val="right"/>
              <w:rPr>
                <w:rFonts w:ascii="Arial" w:hAnsi="Arial" w:cs="Arial"/>
                <w:i/>
                <w:iCs/>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 العربية" أو “لغة أخرى</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A4F6935"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w:t>
            </w:r>
            <w:r w:rsidRPr="00F7203C">
              <w:rPr>
                <w:rFonts w:ascii="Arial" w:hAnsi="Arial" w:cs="Arial"/>
                <w:i/>
                <w:iCs/>
                <w:sz w:val="26"/>
                <w:szCs w:val="26"/>
                <w:rtl/>
              </w:rPr>
              <w:t xml:space="preserve"> </w:t>
            </w:r>
            <w:r w:rsidRPr="00F7203C">
              <w:rPr>
                <w:rFonts w:ascii="Arial" w:hAnsi="Arial" w:cs="Arial"/>
                <w:sz w:val="26"/>
                <w:szCs w:val="26"/>
                <w:rtl/>
              </w:rPr>
              <w:t xml:space="preserve">العربية" أو“لغة أخرى" </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1383E0F6" w14:textId="77777777" w:rsidR="005C7356" w:rsidRPr="00F7203C" w:rsidRDefault="005C7356" w:rsidP="007A1E0D">
            <w:pPr>
              <w:bidi/>
              <w:spacing w:after="120" w:line="240" w:lineRule="auto"/>
              <w:jc w:val="both"/>
              <w:rPr>
                <w:rFonts w:ascii="Arial" w:hAnsi="Arial" w:cs="Arial"/>
                <w:i/>
                <w:iCs/>
                <w:sz w:val="26"/>
                <w:szCs w:val="26"/>
                <w:rtl/>
              </w:rPr>
            </w:pPr>
            <w:r w:rsidRPr="00F7203C">
              <w:rPr>
                <w:rFonts w:ascii="Arial" w:hAnsi="Arial" w:cs="Arial"/>
                <w:i/>
                <w:iCs/>
                <w:sz w:val="26"/>
                <w:szCs w:val="26"/>
                <w:rtl/>
              </w:rPr>
              <w:t>أو</w:t>
            </w:r>
          </w:p>
          <w:p w14:paraId="4559F484" w14:textId="77777777" w:rsidR="005C7356" w:rsidRPr="00F7203C" w:rsidRDefault="005C7356" w:rsidP="007A1E0D">
            <w:pPr>
              <w:spacing w:after="60" w:line="240" w:lineRule="auto"/>
              <w:jc w:val="right"/>
              <w:rPr>
                <w:rFonts w:ascii="Arial" w:hAnsi="Arial" w:cs="Arial"/>
                <w:sz w:val="26"/>
                <w:szCs w:val="26"/>
                <w:rtl/>
              </w:rPr>
            </w:pPr>
            <w:r w:rsidRPr="00F7203C">
              <w:rPr>
                <w:rFonts w:ascii="Arial" w:hAnsi="Arial" w:cs="Arial"/>
                <w:i/>
                <w:iCs/>
                <w:sz w:val="26"/>
                <w:szCs w:val="26"/>
                <w:rtl/>
              </w:rPr>
              <w:t>الخيار الثاني: في حالة المناقصات الدولية:</w:t>
            </w:r>
          </w:p>
          <w:p w14:paraId="270639CE"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لغة العقد هي:</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lang w:bidi="ar-JO"/>
              </w:rPr>
              <w:t>.</w:t>
            </w:r>
          </w:p>
          <w:p w14:paraId="34E4631C" w14:textId="77777777" w:rsidR="005C7356" w:rsidRPr="00F7203C" w:rsidRDefault="005C7356" w:rsidP="007A1E0D">
            <w:pPr>
              <w:bidi/>
              <w:spacing w:after="60" w:line="240" w:lineRule="auto"/>
              <w:jc w:val="both"/>
              <w:rPr>
                <w:rFonts w:ascii="Arial" w:hAnsi="Arial" w:cs="Arial"/>
                <w:i/>
                <w:iCs/>
                <w:sz w:val="26"/>
                <w:szCs w:val="26"/>
                <w:rtl/>
              </w:rPr>
            </w:pPr>
            <w:r w:rsidRPr="00F7203C">
              <w:rPr>
                <w:rFonts w:ascii="Arial" w:hAnsi="Arial" w:cs="Arial"/>
                <w:sz w:val="26"/>
                <w:szCs w:val="26"/>
                <w:rtl/>
              </w:rPr>
              <w:lastRenderedPageBreak/>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8BB09C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7A72101E" w14:textId="77777777" w:rsidR="005C7356" w:rsidRPr="00F7203C" w:rsidRDefault="005C7356" w:rsidP="007A1E0D">
            <w:pPr>
              <w:bidi/>
              <w:spacing w:after="0" w:line="240" w:lineRule="auto"/>
              <w:ind w:left="1757" w:hanging="1757"/>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وفق المادة (19) من النظام:</w:t>
            </w:r>
          </w:p>
          <w:p w14:paraId="04E15B65" w14:textId="77777777" w:rsidR="005C7356" w:rsidRPr="00F7203C" w:rsidRDefault="005C7356" w:rsidP="00D14BC5">
            <w:pPr>
              <w:pStyle w:val="ListParagraph"/>
              <w:numPr>
                <w:ilvl w:val="3"/>
                <w:numId w:val="39"/>
              </w:numPr>
              <w:spacing w:after="60"/>
              <w:ind w:left="432" w:hanging="270"/>
              <w:jc w:val="lowKashida"/>
              <w:rPr>
                <w:rFonts w:ascii="Arial" w:hAnsi="Arial" w:cs="Arial"/>
                <w:i/>
                <w:sz w:val="26"/>
                <w:szCs w:val="26"/>
              </w:rPr>
            </w:pPr>
            <w:r w:rsidRPr="00F7203C">
              <w:rPr>
                <w:rFonts w:ascii="Arial" w:hAnsi="Arial" w:cs="Arial"/>
                <w:i/>
                <w:iCs/>
                <w:sz w:val="26"/>
                <w:szCs w:val="26"/>
                <w:rtl/>
                <w:lang w:bidi="ar-JO"/>
              </w:rPr>
              <w:t>يتم إعداد وثائق الشراء المحلية واتفاقية العقد وشروطه والمواصفات والمخططات والتقارير الفنية والمراسلات الخاصة به باللغة العربية وفي حالات خاصة يجوز للجهة المشترية اعدادها بلغة غير اللغة العربية</w:t>
            </w:r>
            <w:r w:rsidRPr="00F7203C">
              <w:rPr>
                <w:rFonts w:ascii="Arial" w:hAnsi="Arial" w:cs="Arial"/>
                <w:i/>
                <w:sz w:val="26"/>
                <w:szCs w:val="26"/>
              </w:rPr>
              <w:t>.</w:t>
            </w:r>
          </w:p>
          <w:p w14:paraId="547BD4FB" w14:textId="77777777" w:rsidR="005C7356" w:rsidRPr="00F7203C" w:rsidRDefault="005C7356" w:rsidP="00D14BC5">
            <w:pPr>
              <w:pStyle w:val="ListParagraph"/>
              <w:numPr>
                <w:ilvl w:val="3"/>
                <w:numId w:val="39"/>
              </w:numPr>
              <w:spacing w:after="120"/>
              <w:ind w:left="432" w:hanging="270"/>
              <w:jc w:val="lowKashida"/>
              <w:rPr>
                <w:rFonts w:ascii="Arial" w:hAnsi="Arial" w:cs="Arial"/>
                <w:sz w:val="26"/>
                <w:szCs w:val="26"/>
                <w:rtl/>
                <w:lang w:bidi="ar-JO"/>
              </w:rPr>
            </w:pPr>
            <w:r w:rsidRPr="00F7203C">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باللغتين العربيةأو الانجليزية وفي حال وجودها باللغتين تعتمد اللغة العربية</w:t>
            </w:r>
            <w:r w:rsidRPr="00F7203C">
              <w:rPr>
                <w:rFonts w:ascii="Arial" w:hAnsi="Arial" w:cs="Arial"/>
                <w:i/>
                <w:sz w:val="26"/>
                <w:szCs w:val="26"/>
              </w:rPr>
              <w:t>[</w:t>
            </w:r>
            <w:r w:rsidRPr="00F7203C">
              <w:rPr>
                <w:rFonts w:ascii="Arial" w:hAnsi="Arial" w:cs="Arial"/>
                <w:i/>
                <w:iCs/>
                <w:sz w:val="26"/>
                <w:szCs w:val="26"/>
                <w:rtl/>
                <w:lang w:bidi="ar-JO"/>
              </w:rPr>
              <w:t>.</w:t>
            </w:r>
          </w:p>
        </w:tc>
      </w:tr>
      <w:tr w:rsidR="005C7356" w:rsidRPr="000459F8" w14:paraId="28087281" w14:textId="77777777" w:rsidTr="002700EA">
        <w:trPr>
          <w:trHeight w:val="302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1.9</w:t>
            </w:r>
          </w:p>
        </w:tc>
        <w:tc>
          <w:tcPr>
            <w:tcW w:w="7740"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إلى: </w:t>
            </w:r>
            <w:r w:rsidRPr="00F7203C">
              <w:rPr>
                <w:rFonts w:ascii="Arial" w:hAnsi="Arial" w:cs="Arial"/>
                <w:i/>
                <w:iCs/>
                <w:sz w:val="26"/>
                <w:szCs w:val="26"/>
                <w:rtl/>
              </w:rPr>
              <w:t>[أدخل اسم الشخص الكامل، إن كان ينطبق].</w:t>
            </w:r>
          </w:p>
          <w:p w14:paraId="0FF4381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Pr="00F7203C">
              <w:rPr>
                <w:rFonts w:ascii="Arial" w:hAnsi="Arial" w:cs="Arial"/>
                <w:i/>
                <w:iCs/>
                <w:sz w:val="26"/>
                <w:szCs w:val="26"/>
                <w:rtl/>
              </w:rPr>
              <w:t>[أدخل اسم ورقم الشارع].</w:t>
            </w:r>
          </w:p>
          <w:p w14:paraId="2718578B"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الطابق والغرفة: </w:t>
            </w:r>
            <w:r w:rsidRPr="00F7203C">
              <w:rPr>
                <w:rFonts w:ascii="Arial" w:hAnsi="Arial" w:cs="Arial"/>
                <w:i/>
                <w:iCs/>
                <w:sz w:val="26"/>
                <w:szCs w:val="26"/>
                <w:rtl/>
              </w:rPr>
              <w:t>[أدخل رقم الطابق ورقم الغرفة، إن وجد].</w:t>
            </w:r>
          </w:p>
          <w:p w14:paraId="6BE34822"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المدينة: </w:t>
            </w:r>
            <w:r w:rsidRPr="00F7203C">
              <w:rPr>
                <w:rFonts w:ascii="Arial" w:hAnsi="Arial" w:cs="Arial"/>
                <w:i/>
                <w:iCs/>
                <w:sz w:val="26"/>
                <w:szCs w:val="26"/>
                <w:rtl/>
              </w:rPr>
              <w:t>[أدخل اسم المدينة أو البلدة].</w:t>
            </w:r>
          </w:p>
          <w:p w14:paraId="09533BFD"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الرمز البريدي: </w:t>
            </w:r>
            <w:r w:rsidRPr="00F7203C">
              <w:rPr>
                <w:rFonts w:ascii="Arial" w:hAnsi="Arial" w:cs="Arial"/>
                <w:i/>
                <w:iCs/>
                <w:sz w:val="26"/>
                <w:szCs w:val="26"/>
                <w:rtl/>
              </w:rPr>
              <w:t>[أدخل الرمز البريدي، إن وجد].</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الهاتف: </w:t>
            </w:r>
            <w:r w:rsidRPr="00F7203C">
              <w:rPr>
                <w:rFonts w:ascii="Arial" w:hAnsi="Arial" w:cs="Arial"/>
                <w:i/>
                <w:iCs/>
                <w:sz w:val="26"/>
                <w:szCs w:val="26"/>
                <w:rtl/>
              </w:rPr>
              <w:t>[أدخل رقم الهاتف شاملاً رمز المدينة والدولة].</w:t>
            </w:r>
          </w:p>
          <w:p w14:paraId="7FA425C8"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الفاكس: </w:t>
            </w:r>
            <w:r w:rsidRPr="00F7203C">
              <w:rPr>
                <w:rFonts w:ascii="Arial" w:hAnsi="Arial" w:cs="Arial"/>
                <w:i/>
                <w:iCs/>
                <w:sz w:val="26"/>
                <w:szCs w:val="26"/>
                <w:rtl/>
              </w:rPr>
              <w:t>[أدخل رقم الفاكس شاملاً رمز المدينة والدولة].</w:t>
            </w:r>
          </w:p>
          <w:p w14:paraId="574A738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الإلكتروني: </w:t>
            </w:r>
            <w:r w:rsidRPr="00F7203C">
              <w:rPr>
                <w:rFonts w:ascii="Arial" w:hAnsi="Arial" w:cs="Arial"/>
                <w:i/>
                <w:iCs/>
                <w:sz w:val="26"/>
                <w:szCs w:val="26"/>
                <w:rtl/>
              </w:rPr>
              <w:t>[أدخل البريد الإلكتروني].</w:t>
            </w:r>
          </w:p>
          <w:p w14:paraId="5E3EBDE9" w14:textId="77777777"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 xml:space="preserve">ادخل رقم الموبايل: </w:t>
            </w:r>
            <w:r w:rsidRPr="00F7203C">
              <w:rPr>
                <w:rFonts w:ascii="Arial" w:hAnsi="Arial" w:cs="Arial"/>
                <w:i/>
                <w:iCs/>
                <w:sz w:val="26"/>
                <w:szCs w:val="26"/>
                <w:rtl/>
              </w:rPr>
              <w:t>(أدخل رقم الموبايل).</w:t>
            </w:r>
          </w:p>
        </w:tc>
      </w:tr>
      <w:tr w:rsidR="005C7356" w:rsidRPr="000459F8" w14:paraId="3BBDB0F2" w14:textId="77777777" w:rsidTr="002700EA">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1.11</w:t>
            </w:r>
          </w:p>
        </w:tc>
        <w:tc>
          <w:tcPr>
            <w:tcW w:w="7740"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299A35DF" w14:textId="77777777" w:rsidTr="002700EA">
        <w:trPr>
          <w:trHeight w:val="503"/>
        </w:trPr>
        <w:tc>
          <w:tcPr>
            <w:tcW w:w="1610" w:type="dxa"/>
          </w:tcPr>
          <w:p w14:paraId="773A006A"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9.12</w:t>
            </w:r>
          </w:p>
        </w:tc>
        <w:tc>
          <w:tcPr>
            <w:tcW w:w="7740" w:type="dxa"/>
          </w:tcPr>
          <w:p w14:paraId="072ECDCF"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b/>
                <w:bCs/>
                <w:sz w:val="26"/>
                <w:szCs w:val="26"/>
                <w:rtl/>
              </w:rPr>
              <w:t>الالتزامات الإضافية على المتعهد:</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اية التزامات إضافية].</w:t>
            </w:r>
          </w:p>
        </w:tc>
      </w:tr>
      <w:tr w:rsidR="005C7356" w:rsidRPr="000459F8" w14:paraId="1A1AD220" w14:textId="77777777" w:rsidTr="002700EA">
        <w:trPr>
          <w:trHeight w:val="620"/>
        </w:trPr>
        <w:tc>
          <w:tcPr>
            <w:tcW w:w="1610" w:type="dxa"/>
          </w:tcPr>
          <w:p w14:paraId="1C118448"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1.13</w:t>
            </w:r>
          </w:p>
          <w:p w14:paraId="670C709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2.13</w:t>
            </w:r>
          </w:p>
        </w:tc>
        <w:tc>
          <w:tcPr>
            <w:tcW w:w="7740" w:type="dxa"/>
          </w:tcPr>
          <w:p w14:paraId="6347E755" w14:textId="77777777" w:rsidR="005C7356" w:rsidRPr="00F7203C" w:rsidRDefault="005C7356" w:rsidP="007A1E0D">
            <w:pPr>
              <w:bidi/>
              <w:spacing w:before="120" w:after="0" w:line="240" w:lineRule="auto"/>
              <w:ind w:left="14"/>
              <w:jc w:val="both"/>
              <w:rPr>
                <w:rFonts w:ascii="Arial" w:hAnsi="Arial" w:cs="Arial"/>
                <w:b/>
                <w:bCs/>
                <w:sz w:val="26"/>
                <w:szCs w:val="26"/>
                <w:rtl/>
              </w:rPr>
            </w:pPr>
            <w:r w:rsidRPr="00F7203C">
              <w:rPr>
                <w:rFonts w:ascii="Arial" w:hAnsi="Arial" w:cs="Arial"/>
                <w:b/>
                <w:bCs/>
                <w:sz w:val="26"/>
                <w:szCs w:val="26"/>
                <w:rtl/>
              </w:rPr>
              <w:t>تعديل (مراجعة) الأسعار:</w:t>
            </w:r>
          </w:p>
          <w:p w14:paraId="58829499" w14:textId="77777777" w:rsidR="005C7356" w:rsidRPr="00F7203C" w:rsidRDefault="005C7356" w:rsidP="007A1E0D">
            <w:pPr>
              <w:bidi/>
              <w:spacing w:after="120" w:line="240" w:lineRule="auto"/>
              <w:ind w:left="14"/>
              <w:jc w:val="both"/>
              <w:rPr>
                <w:rFonts w:ascii="Arial" w:hAnsi="Arial" w:cs="Arial"/>
                <w:i/>
                <w:iCs/>
                <w:sz w:val="26"/>
                <w:szCs w:val="26"/>
                <w:rtl/>
              </w:rPr>
            </w:pPr>
            <w:r w:rsidRPr="00F7203C">
              <w:rPr>
                <w:rFonts w:ascii="Arial" w:hAnsi="Arial" w:cs="Arial"/>
                <w:sz w:val="26"/>
                <w:szCs w:val="26"/>
                <w:rtl/>
              </w:rPr>
              <w:t xml:space="preserve">أسعار اللوازم المشمولة في العقد ستكون </w:t>
            </w:r>
            <w:r w:rsidRPr="00F7203C">
              <w:rPr>
                <w:rFonts w:ascii="Arial" w:hAnsi="Arial" w:cs="Arial"/>
                <w:i/>
                <w:iCs/>
                <w:sz w:val="26"/>
                <w:szCs w:val="26"/>
                <w:rtl/>
              </w:rPr>
              <w:t>[ادخل "</w:t>
            </w:r>
            <w:r w:rsidRPr="00F7203C">
              <w:rPr>
                <w:rFonts w:ascii="Arial" w:hAnsi="Arial" w:cs="Arial"/>
                <w:sz w:val="26"/>
                <w:szCs w:val="26"/>
                <w:rtl/>
              </w:rPr>
              <w:t>خاضعة للتعديل</w:t>
            </w:r>
            <w:r w:rsidRPr="00F7203C">
              <w:rPr>
                <w:rFonts w:ascii="Arial" w:hAnsi="Arial" w:cs="Arial"/>
                <w:i/>
                <w:iCs/>
                <w:sz w:val="26"/>
                <w:szCs w:val="26"/>
                <w:rtl/>
              </w:rPr>
              <w:t xml:space="preserve">" أو </w:t>
            </w:r>
            <w:r w:rsidRPr="00F7203C">
              <w:rPr>
                <w:rFonts w:ascii="Arial" w:hAnsi="Arial" w:cs="Arial"/>
                <w:sz w:val="26"/>
                <w:szCs w:val="26"/>
                <w:rtl/>
              </w:rPr>
              <w:t>"غير خاضعة للتعديل</w:t>
            </w:r>
            <w:r w:rsidRPr="00F7203C">
              <w:rPr>
                <w:rFonts w:ascii="Arial" w:hAnsi="Arial" w:cs="Arial"/>
                <w:i/>
                <w:iCs/>
                <w:sz w:val="26"/>
                <w:szCs w:val="26"/>
                <w:rtl/>
              </w:rPr>
              <w:t>"].</w:t>
            </w:r>
          </w:p>
          <w:p w14:paraId="248BA0ED"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sz w:val="26"/>
                <w:szCs w:val="26"/>
                <w:rtl/>
              </w:rPr>
              <w:t>في حالة كانت الاسعار خاضعة للتعديل:</w:t>
            </w:r>
          </w:p>
          <w:p w14:paraId="1BA97ACB"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تاريخ سريان التعديلات: </w:t>
            </w:r>
            <w:r w:rsidRPr="00F7203C">
              <w:rPr>
                <w:rFonts w:ascii="Arial" w:hAnsi="Arial" w:cs="Arial"/>
                <w:i/>
                <w:sz w:val="26"/>
                <w:szCs w:val="26"/>
              </w:rPr>
              <w:t>]</w:t>
            </w:r>
            <w:r w:rsidRPr="00F7203C">
              <w:rPr>
                <w:rFonts w:ascii="Arial" w:hAnsi="Arial" w:cs="Arial"/>
                <w:i/>
                <w:iCs/>
                <w:sz w:val="26"/>
                <w:szCs w:val="26"/>
                <w:rtl/>
              </w:rPr>
              <w:t>أدخل التاريخ].</w:t>
            </w:r>
          </w:p>
          <w:p w14:paraId="4FD8774A"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مبررات تعديل السعر: </w:t>
            </w:r>
            <w:r w:rsidRPr="00F7203C">
              <w:rPr>
                <w:rFonts w:ascii="Arial" w:hAnsi="Arial" w:cs="Arial"/>
                <w:i/>
                <w:sz w:val="26"/>
                <w:szCs w:val="26"/>
              </w:rPr>
              <w:t>]</w:t>
            </w:r>
            <w:r w:rsidRPr="00F7203C">
              <w:rPr>
                <w:rFonts w:ascii="Arial" w:hAnsi="Arial" w:cs="Arial"/>
                <w:i/>
                <w:iCs/>
                <w:sz w:val="26"/>
                <w:szCs w:val="26"/>
                <w:rtl/>
              </w:rPr>
              <w:t>أدخل الظروف التي تبرر تعديل السعر كالزيادة أو الانخفاض في تكلفة المواد والعمالة والطاقة].</w:t>
            </w:r>
          </w:p>
          <w:p w14:paraId="3E653EE7" w14:textId="77777777" w:rsidR="005C7356" w:rsidRPr="00F7203C" w:rsidRDefault="005C7356" w:rsidP="007A1E0D">
            <w:pPr>
              <w:bidi/>
              <w:spacing w:before="120" w:after="0" w:line="240" w:lineRule="auto"/>
              <w:ind w:left="14"/>
              <w:jc w:val="both"/>
              <w:rPr>
                <w:rFonts w:ascii="Arial" w:hAnsi="Arial" w:cs="Arial"/>
                <w:i/>
                <w:iCs/>
                <w:sz w:val="26"/>
                <w:szCs w:val="26"/>
                <w:rtl/>
              </w:rPr>
            </w:pPr>
            <w:r w:rsidRPr="00F7203C">
              <w:rPr>
                <w:rFonts w:ascii="Arial" w:hAnsi="Arial" w:cs="Arial"/>
                <w:sz w:val="26"/>
                <w:szCs w:val="26"/>
                <w:rtl/>
              </w:rPr>
              <w:t xml:space="preserve">كيفية تعديل السعر: </w:t>
            </w:r>
            <w:r w:rsidRPr="00F7203C">
              <w:rPr>
                <w:rFonts w:ascii="Arial" w:hAnsi="Arial" w:cs="Arial"/>
                <w:i/>
                <w:sz w:val="26"/>
                <w:szCs w:val="26"/>
              </w:rPr>
              <w:t>]</w:t>
            </w:r>
            <w:r w:rsidRPr="00F7203C">
              <w:rPr>
                <w:rFonts w:ascii="Arial" w:hAnsi="Arial" w:cs="Arial"/>
                <w:i/>
                <w:iCs/>
                <w:sz w:val="26"/>
                <w:szCs w:val="26"/>
                <w:rtl/>
              </w:rPr>
              <w:t>أدخل المعادلات والمؤشرات التي سيتم تطبيقها لتعديل السعر وطريقة تطبيقها].</w:t>
            </w:r>
          </w:p>
          <w:p w14:paraId="4D2B08C5" w14:textId="77777777" w:rsidR="005C7356" w:rsidRPr="00F7203C" w:rsidRDefault="005C7356" w:rsidP="007A1E0D">
            <w:pPr>
              <w:bidi/>
              <w:spacing w:before="120" w:after="0" w:line="240" w:lineRule="auto"/>
              <w:ind w:left="14"/>
              <w:jc w:val="both"/>
              <w:rPr>
                <w:rFonts w:ascii="Arial" w:hAnsi="Arial" w:cs="Arial"/>
                <w:sz w:val="26"/>
                <w:szCs w:val="26"/>
                <w:rtl/>
              </w:rPr>
            </w:pPr>
          </w:p>
          <w:p w14:paraId="06FC5A24" w14:textId="4F51188B" w:rsidR="005C7356" w:rsidRPr="00F7203C" w:rsidRDefault="005C7356" w:rsidP="007A1E0D">
            <w:pPr>
              <w:bidi/>
              <w:spacing w:after="120" w:line="240" w:lineRule="auto"/>
              <w:ind w:left="14"/>
              <w:jc w:val="both"/>
              <w:rPr>
                <w:rFonts w:ascii="Arial" w:hAnsi="Arial" w:cs="Arial"/>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(85/ب) من النظام: إذا نص عقد الشراء على إمكانية تعديل السعر و فيجب أن يحدد في بند تعديل السعر وقت سريان التعديلات في الأسعار والظروف التي تبرر تعديل السعر كالزيادة أو الانخفاض في تكلفة المواد والعمالة والطاقة من خلال تطبيق المعادلات المحددة تعاقديا والمؤشرات التي تحدد مقدار أي تعديل في السعر والإجراءات الأخرى التي سيتم إتباعها</w:t>
            </w:r>
            <w:r w:rsidRPr="00F7203C">
              <w:rPr>
                <w:rFonts w:ascii="Arial" w:hAnsi="Arial" w:cs="Arial"/>
                <w:i/>
                <w:sz w:val="26"/>
                <w:szCs w:val="26"/>
              </w:rPr>
              <w:t>[</w:t>
            </w:r>
            <w:r w:rsidRPr="00F7203C">
              <w:rPr>
                <w:rFonts w:ascii="Arial" w:hAnsi="Arial" w:cs="Arial"/>
                <w:i/>
                <w:iCs/>
                <w:sz w:val="26"/>
                <w:szCs w:val="26"/>
                <w:rtl/>
              </w:rPr>
              <w:t>.</w:t>
            </w:r>
            <w:r w:rsidR="00BD002A">
              <w:rPr>
                <w:rFonts w:ascii="Arial" w:hAnsi="Arial" w:cs="Arial" w:hint="cs"/>
                <w:i/>
                <w:iCs/>
                <w:sz w:val="26"/>
                <w:szCs w:val="26"/>
                <w:rtl/>
              </w:rPr>
              <w:t xml:space="preserve"> </w:t>
            </w:r>
          </w:p>
        </w:tc>
      </w:tr>
      <w:tr w:rsidR="005C7356" w:rsidRPr="000459F8" w14:paraId="346E17DC" w14:textId="77777777" w:rsidTr="002700EA">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740"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7796E15F" w14:textId="77777777" w:rsidR="00BD002A" w:rsidRPr="000656EB" w:rsidRDefault="00BD002A" w:rsidP="00BD002A">
            <w:pPr>
              <w:bidi/>
              <w:spacing w:before="120" w:after="60" w:line="240" w:lineRule="auto"/>
              <w:ind w:left="259" w:hanging="259"/>
              <w:jc w:val="both"/>
              <w:rPr>
                <w:rFonts w:ascii="Arial" w:hAnsi="Arial" w:cs="Arial"/>
                <w:i/>
                <w:iCs/>
                <w:sz w:val="26"/>
                <w:szCs w:val="26"/>
                <w:rtl/>
              </w:rPr>
            </w:pPr>
            <w:r w:rsidRPr="000656EB">
              <w:rPr>
                <w:rFonts w:ascii="Arial" w:hAnsi="Arial" w:cs="Arial"/>
                <w:i/>
                <w:sz w:val="26"/>
                <w:szCs w:val="26"/>
              </w:rPr>
              <w:t>]</w:t>
            </w:r>
            <w:r w:rsidRPr="000656EB">
              <w:rPr>
                <w:rFonts w:ascii="Arial" w:hAnsi="Arial" w:cs="Arial"/>
                <w:i/>
                <w:iCs/>
                <w:sz w:val="26"/>
                <w:szCs w:val="26"/>
                <w:rtl/>
              </w:rPr>
              <w:t xml:space="preserve">اختر أحد الخيارين:  </w:t>
            </w:r>
          </w:p>
          <w:p w14:paraId="72510387" w14:textId="77777777" w:rsidR="00BD002A" w:rsidRPr="000656EB" w:rsidRDefault="00BD002A" w:rsidP="00BD002A">
            <w:pPr>
              <w:bidi/>
              <w:spacing w:after="60" w:line="240" w:lineRule="auto"/>
              <w:jc w:val="both"/>
              <w:rPr>
                <w:rFonts w:ascii="Arial" w:hAnsi="Arial" w:cs="Arial"/>
                <w:i/>
                <w:iCs/>
                <w:sz w:val="26"/>
                <w:szCs w:val="26"/>
                <w:rtl/>
              </w:rPr>
            </w:pPr>
            <w:r w:rsidRPr="000656EB">
              <w:rPr>
                <w:rFonts w:ascii="Arial" w:hAnsi="Arial" w:cs="Arial"/>
                <w:i/>
                <w:iCs/>
                <w:sz w:val="26"/>
                <w:szCs w:val="26"/>
                <w:rtl/>
              </w:rPr>
              <w:t xml:space="preserve">الخيار الأول: </w:t>
            </w:r>
          </w:p>
          <w:p w14:paraId="2901425D" w14:textId="77777777" w:rsidR="00BD002A" w:rsidRPr="000656EB" w:rsidRDefault="00BD002A" w:rsidP="00BD002A">
            <w:pPr>
              <w:bidi/>
              <w:spacing w:after="60" w:line="240" w:lineRule="auto"/>
              <w:jc w:val="both"/>
              <w:rPr>
                <w:rFonts w:ascii="Arial" w:hAnsi="Arial" w:cs="Arial"/>
                <w:sz w:val="26"/>
                <w:szCs w:val="26"/>
                <w:rtl/>
              </w:rPr>
            </w:pPr>
            <w:r w:rsidRPr="000656EB">
              <w:rPr>
                <w:rFonts w:ascii="Arial" w:hAnsi="Arial" w:cs="Arial"/>
                <w:sz w:val="26"/>
                <w:szCs w:val="26"/>
                <w:rtl/>
              </w:rPr>
              <w:t xml:space="preserve"> يتم الدفع للمتعهد مقابل اللوازم وفق الآتي:</w:t>
            </w:r>
          </w:p>
          <w:p w14:paraId="305BA80D" w14:textId="36A5DF5E" w:rsidR="00BD002A" w:rsidRPr="000656EB" w:rsidRDefault="00BD002A" w:rsidP="00BD002A">
            <w:pPr>
              <w:pStyle w:val="ListParagraph"/>
              <w:numPr>
                <w:ilvl w:val="3"/>
                <w:numId w:val="38"/>
              </w:numPr>
              <w:spacing w:after="160"/>
              <w:ind w:left="432"/>
              <w:jc w:val="lowKashida"/>
              <w:rPr>
                <w:rFonts w:ascii="Arial" w:hAnsi="Arial" w:cs="Arial"/>
                <w:sz w:val="26"/>
                <w:szCs w:val="26"/>
                <w:rtl/>
              </w:rPr>
            </w:pPr>
            <w:r w:rsidRPr="000656EB">
              <w:rPr>
                <w:rFonts w:ascii="Arial" w:hAnsi="Arial" w:cs="Arial"/>
                <w:sz w:val="26"/>
                <w:szCs w:val="26"/>
                <w:rtl/>
              </w:rPr>
              <w:t xml:space="preserve">الدفعة المقدمة: تقوم الجهة المستفيدة بصرف دفعة مقدمة للمتعهد بمبلغ يساوي </w:t>
            </w:r>
            <w:r w:rsidRPr="00F7203C">
              <w:rPr>
                <w:rFonts w:ascii="Arial" w:hAnsi="Arial" w:cs="Arial"/>
                <w:i/>
                <w:sz w:val="26"/>
                <w:szCs w:val="26"/>
              </w:rPr>
              <w:t>]</w:t>
            </w:r>
            <w:r>
              <w:rPr>
                <w:rFonts w:ascii="Arial" w:hAnsi="Arial" w:cs="Arial" w:hint="cs"/>
                <w:i/>
                <w:sz w:val="26"/>
                <w:szCs w:val="26"/>
                <w:rtl/>
              </w:rPr>
              <w:t xml:space="preserve"> </w:t>
            </w:r>
            <w:r w:rsidRPr="0017383D">
              <w:rPr>
                <w:rFonts w:ascii="Arial" w:hAnsi="Arial" w:cs="Arial" w:hint="cs"/>
                <w:b/>
                <w:bCs/>
                <w:iCs/>
                <w:sz w:val="26"/>
                <w:szCs w:val="26"/>
                <w:rtl/>
              </w:rPr>
              <w:t>أدخل النسبة</w:t>
            </w:r>
            <w:r w:rsidRPr="00F7203C">
              <w:rPr>
                <w:rFonts w:ascii="Arial" w:hAnsi="Arial" w:cs="Arial"/>
                <w:i/>
                <w:sz w:val="26"/>
                <w:szCs w:val="26"/>
              </w:rPr>
              <w:t>[</w:t>
            </w:r>
            <w:r w:rsidRPr="00F7203C">
              <w:rPr>
                <w:rFonts w:ascii="Arial" w:hAnsi="Arial" w:cs="Arial"/>
                <w:i/>
                <w:iCs/>
                <w:sz w:val="26"/>
                <w:szCs w:val="26"/>
                <w:rtl/>
              </w:rPr>
              <w:t>.</w:t>
            </w:r>
            <w:r>
              <w:rPr>
                <w:rFonts w:ascii="Arial" w:hAnsi="Arial" w:cs="Arial" w:hint="cs"/>
                <w:i/>
                <w:iCs/>
                <w:sz w:val="26"/>
                <w:szCs w:val="26"/>
                <w:rtl/>
              </w:rPr>
              <w:t xml:space="preserve">   </w:t>
            </w:r>
            <w:r w:rsidRPr="000656EB">
              <w:rPr>
                <w:rFonts w:ascii="Arial" w:hAnsi="Arial" w:cs="Arial"/>
                <w:sz w:val="26"/>
                <w:szCs w:val="26"/>
                <w:rtl/>
              </w:rPr>
              <w:t xml:space="preserve">من سعر العقد خلال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sz w:val="26"/>
                <w:szCs w:val="26"/>
                <w:rtl/>
              </w:rPr>
              <w:t>يوماً من تاريخ توقيع العقد.</w:t>
            </w:r>
          </w:p>
          <w:p w14:paraId="474AD263" w14:textId="50C5AD98" w:rsidR="00BD002A" w:rsidRPr="000656EB" w:rsidRDefault="00BD002A" w:rsidP="00BD002A">
            <w:pPr>
              <w:pStyle w:val="ListParagraph"/>
              <w:numPr>
                <w:ilvl w:val="0"/>
                <w:numId w:val="38"/>
              </w:numPr>
              <w:spacing w:before="120" w:after="0"/>
              <w:ind w:left="432"/>
              <w:rPr>
                <w:rFonts w:ascii="Arial" w:hAnsi="Arial" w:cs="Arial"/>
                <w:sz w:val="26"/>
                <w:szCs w:val="26"/>
                <w:rtl/>
              </w:rPr>
            </w:pPr>
            <w:r w:rsidRPr="000656EB">
              <w:rPr>
                <w:rFonts w:ascii="Arial" w:hAnsi="Arial" w:cs="Arial"/>
                <w:sz w:val="26"/>
                <w:szCs w:val="26"/>
                <w:rtl/>
              </w:rPr>
              <w:t xml:space="preserve">دفعة الاستلام: تقوم الجهة المستفيدة بصرف </w:t>
            </w:r>
            <w:r w:rsidR="00263FDD" w:rsidRPr="00F7203C">
              <w:rPr>
                <w:rFonts w:ascii="Arial" w:hAnsi="Arial" w:cs="Arial"/>
                <w:i/>
                <w:sz w:val="26"/>
                <w:szCs w:val="26"/>
              </w:rPr>
              <w:t>]</w:t>
            </w:r>
            <w:r w:rsidR="00263FDD">
              <w:rPr>
                <w:rFonts w:ascii="Arial" w:hAnsi="Arial" w:cs="Arial" w:hint="cs"/>
                <w:i/>
                <w:sz w:val="26"/>
                <w:szCs w:val="26"/>
                <w:rtl/>
              </w:rPr>
              <w:t xml:space="preserve"> </w:t>
            </w:r>
            <w:r w:rsidR="00263FDD" w:rsidRPr="0017383D">
              <w:rPr>
                <w:rFonts w:ascii="Arial" w:hAnsi="Arial" w:cs="Arial" w:hint="cs"/>
                <w:b/>
                <w:bCs/>
                <w:iCs/>
                <w:sz w:val="26"/>
                <w:szCs w:val="26"/>
                <w:rtl/>
              </w:rPr>
              <w:t>أدخل</w:t>
            </w:r>
            <w:r w:rsidR="00AD2025">
              <w:rPr>
                <w:rFonts w:ascii="Arial" w:hAnsi="Arial" w:cs="Arial" w:hint="cs"/>
                <w:b/>
                <w:bCs/>
                <w:iCs/>
                <w:sz w:val="26"/>
                <w:szCs w:val="26"/>
                <w:rtl/>
              </w:rPr>
              <w:t xml:space="preserve"> باقي </w:t>
            </w:r>
            <w:r w:rsidR="00263FDD" w:rsidRPr="0017383D">
              <w:rPr>
                <w:rFonts w:ascii="Arial" w:hAnsi="Arial" w:cs="Arial" w:hint="cs"/>
                <w:b/>
                <w:bCs/>
                <w:iCs/>
                <w:sz w:val="26"/>
                <w:szCs w:val="26"/>
                <w:rtl/>
              </w:rPr>
              <w:t xml:space="preserve"> النسبة</w:t>
            </w:r>
            <w:r w:rsidR="00263FDD" w:rsidRPr="00F7203C">
              <w:rPr>
                <w:rFonts w:ascii="Arial" w:hAnsi="Arial" w:cs="Arial"/>
                <w:i/>
                <w:sz w:val="26"/>
                <w:szCs w:val="26"/>
              </w:rPr>
              <w:t>[</w:t>
            </w:r>
            <w:r w:rsidR="00263FDD" w:rsidRPr="00F7203C">
              <w:rPr>
                <w:rFonts w:ascii="Arial" w:hAnsi="Arial" w:cs="Arial"/>
                <w:i/>
                <w:iCs/>
                <w:sz w:val="26"/>
                <w:szCs w:val="26"/>
                <w:rtl/>
              </w:rPr>
              <w:t>.</w:t>
            </w:r>
            <w:r w:rsidR="00263FDD">
              <w:rPr>
                <w:rFonts w:ascii="Arial" w:hAnsi="Arial" w:cs="Arial" w:hint="cs"/>
                <w:i/>
                <w:iCs/>
                <w:sz w:val="26"/>
                <w:szCs w:val="26"/>
                <w:rtl/>
              </w:rPr>
              <w:t xml:space="preserve"> </w:t>
            </w:r>
            <w:r w:rsidR="00263FDD">
              <w:rPr>
                <w:rFonts w:ascii="Arial" w:hAnsi="Arial" w:cs="Arial" w:hint="cs"/>
                <w:sz w:val="26"/>
                <w:szCs w:val="26"/>
                <w:rtl/>
              </w:rPr>
              <w:t xml:space="preserve"> </w:t>
            </w:r>
            <w:r w:rsidRPr="000656EB">
              <w:rPr>
                <w:rFonts w:ascii="Arial" w:hAnsi="Arial" w:cs="Arial"/>
                <w:sz w:val="26"/>
                <w:szCs w:val="26"/>
                <w:rtl/>
              </w:rPr>
              <w:t xml:space="preserve"> من سعر اللوازم الموردة خلال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يوما من استلام اللوازم وقبولها وبعد تقديم المتعهد لكافة الوثائق والمعززات المطلوبة لصرف الدفعة.</w:t>
            </w:r>
          </w:p>
          <w:p w14:paraId="1C760DBD" w14:textId="77777777" w:rsidR="00BD002A" w:rsidRPr="000656EB" w:rsidRDefault="00BD002A" w:rsidP="00BD002A">
            <w:pPr>
              <w:tabs>
                <w:tab w:val="left" w:pos="939"/>
              </w:tabs>
              <w:bidi/>
              <w:spacing w:before="120" w:after="120" w:line="240" w:lineRule="auto"/>
              <w:ind w:left="274" w:hanging="274"/>
              <w:jc w:val="both"/>
              <w:rPr>
                <w:rFonts w:ascii="Arial" w:hAnsi="Arial" w:cs="Arial"/>
                <w:i/>
                <w:iCs/>
                <w:sz w:val="26"/>
                <w:szCs w:val="26"/>
                <w:rtl/>
              </w:rPr>
            </w:pPr>
            <w:r w:rsidRPr="000656EB">
              <w:rPr>
                <w:rFonts w:ascii="Arial" w:hAnsi="Arial" w:cs="Arial"/>
                <w:i/>
                <w:iCs/>
                <w:sz w:val="26"/>
                <w:szCs w:val="26"/>
                <w:rtl/>
              </w:rPr>
              <w:t xml:space="preserve">أو </w:t>
            </w:r>
          </w:p>
          <w:p w14:paraId="77F9C31B" w14:textId="77777777" w:rsidR="00BD002A" w:rsidRPr="000656EB" w:rsidRDefault="00BD002A" w:rsidP="00BD002A">
            <w:pPr>
              <w:bidi/>
              <w:spacing w:after="0" w:line="240" w:lineRule="auto"/>
              <w:jc w:val="both"/>
              <w:rPr>
                <w:rFonts w:ascii="Arial" w:hAnsi="Arial" w:cs="Arial"/>
                <w:i/>
                <w:iCs/>
                <w:sz w:val="26"/>
                <w:szCs w:val="26"/>
                <w:rtl/>
              </w:rPr>
            </w:pPr>
            <w:r w:rsidRPr="000656EB">
              <w:rPr>
                <w:rFonts w:ascii="Arial" w:hAnsi="Arial" w:cs="Arial"/>
                <w:i/>
                <w:iCs/>
                <w:sz w:val="26"/>
                <w:szCs w:val="26"/>
                <w:rtl/>
              </w:rPr>
              <w:t xml:space="preserve">الخيار الثاني:  </w:t>
            </w:r>
          </w:p>
          <w:p w14:paraId="325650FF" w14:textId="5A533FEB"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263FDD">
              <w:rPr>
                <w:rFonts w:ascii="Arial" w:hAnsi="Arial" w:cs="Arial" w:hint="cs"/>
                <w:sz w:val="26"/>
                <w:szCs w:val="26"/>
                <w:rtl/>
              </w:rPr>
              <w:t xml:space="preserve">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 xml:space="preserve"> يوما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700EA">
        <w:trPr>
          <w:trHeight w:val="665"/>
        </w:trPr>
        <w:tc>
          <w:tcPr>
            <w:tcW w:w="1610" w:type="dxa"/>
          </w:tcPr>
          <w:p w14:paraId="7E9628DC" w14:textId="4B623B6B" w:rsidR="00263FDD" w:rsidRPr="000656EB" w:rsidRDefault="00263FDD" w:rsidP="00263FD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4</w:t>
            </w:r>
            <w:r w:rsidRPr="000656EB">
              <w:rPr>
                <w:rFonts w:ascii="Arial" w:hAnsi="Arial" w:cs="Arial"/>
                <w:sz w:val="26"/>
                <w:szCs w:val="26"/>
                <w:rtl/>
              </w:rPr>
              <w:t>.14</w:t>
            </w:r>
          </w:p>
        </w:tc>
        <w:tc>
          <w:tcPr>
            <w:tcW w:w="7740" w:type="dxa"/>
          </w:tcPr>
          <w:p w14:paraId="61AA8D3C" w14:textId="42D07865" w:rsidR="00263FDD" w:rsidRPr="000656EB" w:rsidRDefault="00263FDD" w:rsidP="00263FDD">
            <w:pPr>
              <w:bidi/>
              <w:spacing w:before="120" w:after="120" w:line="240" w:lineRule="auto"/>
              <w:ind w:left="7" w:hanging="7"/>
              <w:jc w:val="both"/>
              <w:rPr>
                <w:rFonts w:ascii="Arial" w:hAnsi="Arial" w:cs="Arial"/>
                <w:i/>
                <w:iCs/>
                <w:sz w:val="26"/>
                <w:szCs w:val="26"/>
                <w:rtl/>
              </w:rPr>
            </w:pPr>
            <w:r w:rsidRPr="000656EB">
              <w:rPr>
                <w:rFonts w:ascii="Arial" w:hAnsi="Arial" w:cs="Arial"/>
                <w:sz w:val="26"/>
                <w:szCs w:val="26"/>
                <w:rtl/>
              </w:rPr>
              <w:t xml:space="preserve">ستقوم الجهة المستفيدة بصرف الدفعات المستحقة للمتعهد خلال مدة أقصاها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i/>
                <w:iCs/>
                <w:sz w:val="26"/>
                <w:szCs w:val="26"/>
                <w:rtl/>
              </w:rPr>
              <w:t>يوما بعد تقديم المتعهد للمطالبة المالية ولكافة الوثائق والمعززات المطلوبة لصرف الدفعة.</w:t>
            </w:r>
          </w:p>
        </w:tc>
      </w:tr>
      <w:tr w:rsidR="00263FDD" w:rsidRPr="000459F8" w14:paraId="21A61CCC" w14:textId="77777777" w:rsidTr="002700EA">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740"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0" w:name="_Toc3698885"/>
          </w:p>
          <w:bookmarkEnd w:id="140"/>
          <w:p w14:paraId="73A39615"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قيمة تأمين حسن التنفيذ: </w:t>
            </w:r>
            <w:r w:rsidRPr="00F7203C">
              <w:rPr>
                <w:rFonts w:ascii="Arial" w:hAnsi="Arial" w:cs="Arial"/>
                <w:i/>
                <w:sz w:val="26"/>
                <w:szCs w:val="26"/>
              </w:rPr>
              <w:t>]</w:t>
            </w:r>
            <w:r w:rsidRPr="00F7203C">
              <w:rPr>
                <w:rFonts w:ascii="Arial" w:hAnsi="Arial" w:cs="Arial"/>
                <w:i/>
                <w:iCs/>
                <w:sz w:val="26"/>
                <w:szCs w:val="26"/>
                <w:rtl/>
              </w:rPr>
              <w:t>أدخل النسبة</w:t>
            </w:r>
            <w:r w:rsidRPr="00F7203C">
              <w:rPr>
                <w:rFonts w:ascii="Arial" w:hAnsi="Arial" w:cs="Arial"/>
                <w:i/>
                <w:sz w:val="26"/>
                <w:szCs w:val="26"/>
              </w:rPr>
              <w:t>[</w:t>
            </w:r>
            <w:r w:rsidRPr="00F7203C">
              <w:rPr>
                <w:rFonts w:ascii="Arial" w:hAnsi="Arial" w:cs="Arial"/>
                <w:sz w:val="26"/>
                <w:szCs w:val="26"/>
                <w:rtl/>
              </w:rPr>
              <w:t xml:space="preserve"> من قيمة العقد.</w:t>
            </w:r>
          </w:p>
          <w:p w14:paraId="65C1A088"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فترة صلاحية تأمين حسن التنفيذ: </w:t>
            </w:r>
            <w:r w:rsidRPr="00F7203C">
              <w:rPr>
                <w:rFonts w:ascii="Arial" w:hAnsi="Arial" w:cs="Arial"/>
                <w:i/>
                <w:sz w:val="26"/>
                <w:szCs w:val="26"/>
              </w:rPr>
              <w:t>]</w:t>
            </w:r>
            <w:r w:rsidRPr="00F7203C">
              <w:rPr>
                <w:rFonts w:ascii="Arial" w:hAnsi="Arial" w:cs="Arial"/>
                <w:i/>
                <w:iCs/>
                <w:sz w:val="26"/>
                <w:szCs w:val="26"/>
                <w:rtl/>
              </w:rPr>
              <w:t>أدخل الفترة</w:t>
            </w:r>
            <w:r w:rsidRPr="00F7203C">
              <w:rPr>
                <w:rFonts w:ascii="Arial" w:hAnsi="Arial" w:cs="Arial"/>
                <w:i/>
                <w:sz w:val="26"/>
                <w:szCs w:val="26"/>
              </w:rPr>
              <w:t>[</w:t>
            </w:r>
            <w:r w:rsidRPr="00F7203C">
              <w:rPr>
                <w:rFonts w:ascii="Arial" w:hAnsi="Arial" w:cs="Arial"/>
                <w:i/>
                <w:iCs/>
                <w:sz w:val="26"/>
                <w:szCs w:val="26"/>
                <w:rtl/>
              </w:rPr>
              <w:t>.</w:t>
            </w:r>
          </w:p>
          <w:p w14:paraId="503879D1" w14:textId="77777777" w:rsidR="00263FDD" w:rsidRPr="00F7203C" w:rsidRDefault="00263FDD" w:rsidP="00263FDD">
            <w:pPr>
              <w:bidi/>
              <w:spacing w:after="240" w:line="240" w:lineRule="auto"/>
              <w:jc w:val="both"/>
              <w:rPr>
                <w:rFonts w:ascii="Arial" w:hAnsi="Arial" w:cs="Arial"/>
                <w:i/>
                <w:iCs/>
                <w:sz w:val="26"/>
                <w:szCs w:val="26"/>
                <w:rtl/>
              </w:rPr>
            </w:pPr>
            <w:r w:rsidRPr="00F7203C">
              <w:rPr>
                <w:rFonts w:ascii="Arial" w:hAnsi="Arial" w:cs="Arial"/>
                <w:i/>
                <w:iCs/>
                <w:sz w:val="26"/>
                <w:szCs w:val="26"/>
                <w:rtl/>
              </w:rPr>
              <w:lastRenderedPageBreak/>
              <w:t>[</w:t>
            </w:r>
            <w:r w:rsidRPr="00F7203C">
              <w:rPr>
                <w:rFonts w:ascii="Arial" w:hAnsi="Arial" w:cs="Arial"/>
                <w:i/>
                <w:iCs/>
                <w:sz w:val="26"/>
                <w:szCs w:val="26"/>
                <w:rtl/>
                <w:lang w:bidi="ar-JO"/>
              </w:rPr>
              <w:t>وفق القرة (15/ج) من التعليمات: يلتزم المناقص بتقديم تأمين حسن تنفيذ للعطاء المحال عليه على شكل كفالة بنكية او شيك مصدق صادر من احد البنوك العاملة في المملكة بمبلغ لا يقل عن 10% عشرة بالمائة من القيمة الاجمالية للإحالة او من القيمة التي تقدرها الجهة المشترية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1044606B" w14:textId="77777777" w:rsidTr="002700EA">
        <w:trPr>
          <w:trHeight w:val="776"/>
        </w:trPr>
        <w:tc>
          <w:tcPr>
            <w:tcW w:w="1610" w:type="dxa"/>
          </w:tcPr>
          <w:p w14:paraId="7CAB77BA" w14:textId="77777777" w:rsidR="00263FDD" w:rsidRPr="00F7203C" w:rsidRDefault="00263FDD" w:rsidP="00263FDD">
            <w:pPr>
              <w:spacing w:before="120" w:after="120" w:line="240" w:lineRule="auto"/>
              <w:ind w:left="720" w:hanging="720"/>
              <w:jc w:val="center"/>
              <w:rPr>
                <w:rFonts w:ascii="Arial" w:hAnsi="Arial" w:cs="Arial"/>
                <w:sz w:val="26"/>
                <w:szCs w:val="26"/>
                <w:rtl/>
              </w:rPr>
            </w:pPr>
            <w:r w:rsidRPr="00F7203C">
              <w:rPr>
                <w:rFonts w:ascii="Arial" w:hAnsi="Arial" w:cs="Arial"/>
                <w:sz w:val="26"/>
                <w:szCs w:val="26"/>
              </w:rPr>
              <w:lastRenderedPageBreak/>
              <w:t>4.20</w:t>
            </w:r>
          </w:p>
        </w:tc>
        <w:tc>
          <w:tcPr>
            <w:tcW w:w="7740" w:type="dxa"/>
          </w:tcPr>
          <w:p w14:paraId="591D0E8F" w14:textId="77777777" w:rsidR="00263FDD" w:rsidRPr="00F7203C" w:rsidRDefault="00263FDD" w:rsidP="00263FDD">
            <w:pPr>
              <w:bidi/>
              <w:spacing w:before="120" w:after="60" w:line="240" w:lineRule="auto"/>
              <w:ind w:left="6" w:hanging="6"/>
              <w:jc w:val="both"/>
              <w:rPr>
                <w:rFonts w:ascii="Arial" w:hAnsi="Arial" w:cs="Arial"/>
                <w:b/>
                <w:bCs/>
                <w:sz w:val="26"/>
                <w:szCs w:val="26"/>
                <w:rtl/>
              </w:rPr>
            </w:pPr>
            <w:r w:rsidRPr="00F7203C">
              <w:rPr>
                <w:rFonts w:ascii="Arial" w:hAnsi="Arial" w:cs="Arial"/>
                <w:b/>
                <w:bCs/>
                <w:sz w:val="26"/>
                <w:szCs w:val="26"/>
                <w:rtl/>
              </w:rPr>
              <w:t>التغليف والوثائق:</w:t>
            </w:r>
          </w:p>
          <w:p w14:paraId="4AC464AE" w14:textId="77777777" w:rsidR="00263FDD" w:rsidRPr="00F7203C" w:rsidRDefault="00263FDD" w:rsidP="00263FDD">
            <w:pPr>
              <w:bidi/>
              <w:spacing w:after="0" w:line="240" w:lineRule="auto"/>
              <w:ind w:left="6" w:hanging="6"/>
              <w:jc w:val="both"/>
              <w:rPr>
                <w:rFonts w:ascii="Arial" w:hAnsi="Arial" w:cs="Arial"/>
                <w:sz w:val="26"/>
                <w:szCs w:val="26"/>
                <w:rtl/>
              </w:rPr>
            </w:pPr>
            <w:r w:rsidRPr="00F7203C">
              <w:rPr>
                <w:rFonts w:ascii="Arial" w:hAnsi="Arial" w:cs="Arial"/>
                <w:sz w:val="26"/>
                <w:szCs w:val="26"/>
                <w:rtl/>
              </w:rPr>
              <w:t xml:space="preserve">يجب أن تتوافق عملية التغليف والتعبئة ووضع العلامات المناسبة والتوثيق داخل وخارج عبوات الشحن بشكل صارم مع المتطلبات التالية: </w:t>
            </w:r>
          </w:p>
          <w:p w14:paraId="6B575428"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بالتفصيل نوع التغليف والتعبئة المطلوبة، والعلامات وجميع الوثائق المطلوبة].</w:t>
            </w:r>
          </w:p>
        </w:tc>
      </w:tr>
      <w:tr w:rsidR="00263FDD" w:rsidRPr="000459F8" w14:paraId="54403145" w14:textId="77777777" w:rsidTr="002700EA">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740"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4659964C"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يجب ان يكون التأمين على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75E7AF6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إذا لم يكن كذلك فانه سيكون كالتالي: </w:t>
            </w:r>
            <w:r w:rsidRPr="00F7203C">
              <w:rPr>
                <w:rFonts w:ascii="Arial" w:hAnsi="Arial" w:cs="Arial"/>
                <w:i/>
                <w:iCs/>
                <w:sz w:val="26"/>
                <w:szCs w:val="26"/>
                <w:rtl/>
              </w:rPr>
              <w:t>[أدخل تفاصيل التأمين المتفق عليه بما في ذلك نسبة التغطية والقيمة والعملة].</w:t>
            </w:r>
          </w:p>
        </w:tc>
      </w:tr>
      <w:tr w:rsidR="00263FDD" w:rsidRPr="000459F8" w14:paraId="5B370F94" w14:textId="77777777" w:rsidTr="002700EA">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740"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51EE941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تكون مسؤولية نقل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48B32ECF"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لم يكن نقل اللوازم وفق مصطلح الانكوتيرمز المطبق فانه سيكون كالتالي:</w:t>
            </w:r>
          </w:p>
          <w:p w14:paraId="1D17A4D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[أدخل "يُطلب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أو </w:t>
            </w:r>
          </w:p>
          <w:p w14:paraId="5EE03AA7"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أي شروط تجارية أخرى متفق عليها (حدد المسؤوليات ذات الصلة لكل من الجهة المسؤولة عن إدارة العقد والمتعهد)].</w:t>
            </w:r>
          </w:p>
        </w:tc>
      </w:tr>
      <w:tr w:rsidR="00263FDD" w:rsidRPr="000459F8" w14:paraId="3AAB570E" w14:textId="77777777" w:rsidTr="002700EA">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2.22</w:t>
            </w:r>
          </w:p>
        </w:tc>
        <w:tc>
          <w:tcPr>
            <w:tcW w:w="7740"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الخدمات المطلوبة من بين تلك المحددة في الفقرة الفرعية (2.23) من الشروط العامة، و/ أو أي خدمات أخرى، ويجب أن تكون أسعار هذه الخدمات المقدمة في عرض المناقص مشمولة في قيمة العقد].</w:t>
            </w:r>
          </w:p>
        </w:tc>
      </w:tr>
      <w:tr w:rsidR="00263FDD" w:rsidRPr="000459F8" w14:paraId="3BFCFD90" w14:textId="77777777" w:rsidTr="002700EA">
        <w:trPr>
          <w:trHeight w:val="762"/>
        </w:trPr>
        <w:tc>
          <w:tcPr>
            <w:tcW w:w="1610" w:type="dxa"/>
          </w:tcPr>
          <w:p w14:paraId="5A3792DF"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1.23</w:t>
            </w:r>
          </w:p>
        </w:tc>
        <w:tc>
          <w:tcPr>
            <w:tcW w:w="7740" w:type="dxa"/>
          </w:tcPr>
          <w:p w14:paraId="210A51B3"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 xml:space="preserve"> الفحوصات والاختبارات:</w:t>
            </w:r>
          </w:p>
          <w:p w14:paraId="23ED0DF4"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تشمل الفحوصات والاختبارات التي سيتم اجراؤها على اللوازم: </w:t>
            </w:r>
          </w:p>
          <w:p w14:paraId="583D1FE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طبيعة وتكرار وإجراءات الفحص والاختبارات اللازمة].</w:t>
            </w:r>
          </w:p>
        </w:tc>
      </w:tr>
      <w:tr w:rsidR="00263FDD" w:rsidRPr="000459F8" w14:paraId="3971965E" w14:textId="77777777" w:rsidTr="002700EA">
        <w:trPr>
          <w:trHeight w:val="533"/>
        </w:trPr>
        <w:tc>
          <w:tcPr>
            <w:tcW w:w="1610" w:type="dxa"/>
          </w:tcPr>
          <w:p w14:paraId="73985CB2"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2.23</w:t>
            </w:r>
          </w:p>
        </w:tc>
        <w:tc>
          <w:tcPr>
            <w:tcW w:w="7740" w:type="dxa"/>
          </w:tcPr>
          <w:p w14:paraId="3728FB45"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مكان الفحوصات والاختبارات:</w:t>
            </w:r>
          </w:p>
          <w:p w14:paraId="3A3C6168"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سيتم اجراء الفحوصات والاختبارات في </w:t>
            </w:r>
            <w:r w:rsidRPr="00F7203C">
              <w:rPr>
                <w:rFonts w:ascii="Arial" w:hAnsi="Arial" w:cs="Arial"/>
                <w:i/>
                <w:iCs/>
                <w:sz w:val="26"/>
                <w:szCs w:val="26"/>
                <w:rtl/>
              </w:rPr>
              <w:t>[أدخل اسم المكان/ الأماكن].</w:t>
            </w:r>
          </w:p>
        </w:tc>
      </w:tr>
      <w:tr w:rsidR="00263FDD" w:rsidRPr="000459F8" w14:paraId="78AEE276" w14:textId="77777777" w:rsidTr="002700EA">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1.25</w:t>
            </w:r>
          </w:p>
        </w:tc>
        <w:tc>
          <w:tcPr>
            <w:tcW w:w="7740" w:type="dxa"/>
          </w:tcPr>
          <w:p w14:paraId="52769F30"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تأمين الصيانة:</w:t>
            </w:r>
          </w:p>
          <w:p w14:paraId="2BC5C67C"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sz w:val="26"/>
                <w:szCs w:val="26"/>
                <w:rtl/>
              </w:rPr>
              <w:t xml:space="preserve">تامين الصيانة: </w:t>
            </w:r>
            <w:r w:rsidRPr="00F7203C">
              <w:rPr>
                <w:rFonts w:ascii="Arial" w:hAnsi="Arial" w:cs="Arial"/>
                <w:i/>
                <w:iCs/>
                <w:sz w:val="26"/>
                <w:szCs w:val="26"/>
                <w:rtl/>
              </w:rPr>
              <w:t>[أدخل "</w:t>
            </w:r>
            <w:r w:rsidRPr="00F7203C">
              <w:rPr>
                <w:rFonts w:ascii="Arial" w:hAnsi="Arial" w:cs="Arial"/>
                <w:sz w:val="26"/>
                <w:szCs w:val="26"/>
                <w:rtl/>
              </w:rPr>
              <w:t>مطلوب</w:t>
            </w:r>
            <w:r w:rsidRPr="00F7203C">
              <w:rPr>
                <w:rFonts w:ascii="Arial" w:hAnsi="Arial" w:cs="Arial"/>
                <w:i/>
                <w:iCs/>
                <w:sz w:val="26"/>
                <w:szCs w:val="26"/>
                <w:rtl/>
              </w:rPr>
              <w:t>" أو "</w:t>
            </w:r>
            <w:r w:rsidRPr="00F7203C">
              <w:rPr>
                <w:rFonts w:ascii="Arial" w:hAnsi="Arial" w:cs="Arial"/>
                <w:sz w:val="26"/>
                <w:szCs w:val="26"/>
                <w:rtl/>
              </w:rPr>
              <w:t>غير مطلوب</w:t>
            </w:r>
            <w:r w:rsidRPr="00F7203C">
              <w:rPr>
                <w:rFonts w:ascii="Arial" w:hAnsi="Arial" w:cs="Arial"/>
                <w:i/>
                <w:iCs/>
                <w:sz w:val="26"/>
                <w:szCs w:val="26"/>
                <w:rtl/>
              </w:rPr>
              <w:t>"].</w:t>
            </w:r>
          </w:p>
          <w:p w14:paraId="5D5C58E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كان تأمين الصيانة مطلوبا:</w:t>
            </w:r>
          </w:p>
          <w:p w14:paraId="3ACBE8FE"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قيمة التأمين: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اللوازم الموردة</w:t>
            </w:r>
            <w:r w:rsidRPr="00F7203C">
              <w:rPr>
                <w:rFonts w:ascii="Arial" w:hAnsi="Arial" w:cs="Arial"/>
                <w:i/>
                <w:iCs/>
                <w:sz w:val="26"/>
                <w:szCs w:val="26"/>
                <w:rtl/>
              </w:rPr>
              <w:t>.</w:t>
            </w:r>
          </w:p>
          <w:p w14:paraId="3BB625E6"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مدة صلاحية التأمين: </w:t>
            </w:r>
            <w:r w:rsidRPr="00F7203C">
              <w:rPr>
                <w:rFonts w:ascii="Arial" w:hAnsi="Arial" w:cs="Arial"/>
                <w:i/>
                <w:iCs/>
                <w:sz w:val="26"/>
                <w:szCs w:val="26"/>
                <w:rtl/>
              </w:rPr>
              <w:t>[أدخل المدة].</w:t>
            </w:r>
          </w:p>
          <w:p w14:paraId="55D8C949" w14:textId="77777777" w:rsidR="00263FDD" w:rsidRPr="00F7203C" w:rsidRDefault="00263FDD" w:rsidP="00263FDD">
            <w:pPr>
              <w:bidi/>
              <w:spacing w:before="120" w:after="120" w:line="240" w:lineRule="auto"/>
              <w:ind w:left="7" w:hanging="7"/>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(15/د) من التعليمات يلتزم المتعهد بتقديم تأمين صيانة للوازم التي تتطلب ذلك بنسبة (3-5%) من قيمة اللوازم على شكل كفالة بنكية او شيك مصدق صادر عن احد البنوك العاملة في المملكة</w:t>
            </w:r>
            <w:r w:rsidRPr="00F7203C">
              <w:rPr>
                <w:rFonts w:ascii="Arial" w:hAnsi="Arial" w:cs="Arial"/>
                <w:i/>
                <w:sz w:val="26"/>
                <w:szCs w:val="26"/>
              </w:rPr>
              <w:t xml:space="preserve"> </w:t>
            </w:r>
            <w:r w:rsidRPr="00F7203C">
              <w:rPr>
                <w:rFonts w:ascii="Arial" w:hAnsi="Arial" w:cs="Arial"/>
                <w:i/>
                <w:iCs/>
                <w:sz w:val="26"/>
                <w:szCs w:val="26"/>
                <w:rtl/>
              </w:rPr>
              <w:t>للجهة المسؤولة عن ادارة العقد</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08C07B40" w14:textId="77777777" w:rsidTr="002700EA">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740"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3E768DCB"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ادخل احد الخيارات التالية:</w:t>
            </w:r>
          </w:p>
          <w:p w14:paraId="652A7285" w14:textId="77777777" w:rsidR="00263FDD" w:rsidRPr="00F7203C" w:rsidRDefault="00263FDD" w:rsidP="00263FDD">
            <w:pPr>
              <w:pStyle w:val="ListParagraph"/>
              <w:spacing w:after="60"/>
              <w:ind w:left="525" w:hanging="525"/>
              <w:rPr>
                <w:rFonts w:ascii="Arial" w:hAnsi="Arial" w:cs="Arial"/>
                <w:i/>
                <w:sz w:val="26"/>
                <w:szCs w:val="26"/>
              </w:rPr>
            </w:pPr>
            <w:r w:rsidRPr="00F7203C">
              <w:rPr>
                <w:rFonts w:ascii="Arial" w:hAnsi="Arial" w:cs="Arial"/>
                <w:i/>
                <w:iCs/>
                <w:sz w:val="26"/>
                <w:szCs w:val="26"/>
                <w:rtl/>
              </w:rPr>
              <w:t xml:space="preserve">اولا : حدد غرامة التاخير (                 )      بمبلغ يومي مقطوع    </w:t>
            </w:r>
            <w:r w:rsidRPr="00F7203C">
              <w:rPr>
                <w:rFonts w:ascii="Arial" w:hAnsi="Arial" w:cs="Arial"/>
                <w:i/>
                <w:iCs/>
                <w:sz w:val="26"/>
                <w:szCs w:val="26"/>
                <w:u w:val="single"/>
                <w:rtl/>
              </w:rPr>
              <w:t>او</w:t>
            </w:r>
            <w:r w:rsidRPr="00F7203C">
              <w:rPr>
                <w:rFonts w:ascii="Arial" w:hAnsi="Arial" w:cs="Arial"/>
                <w:i/>
                <w:iCs/>
                <w:sz w:val="26"/>
                <w:szCs w:val="26"/>
                <w:rtl/>
              </w:rPr>
              <w:t xml:space="preserve"> </w:t>
            </w:r>
          </w:p>
          <w:p w14:paraId="287846FD" w14:textId="77777777" w:rsidR="00263FDD" w:rsidRPr="00F7203C" w:rsidRDefault="00263FDD" w:rsidP="00263FDD">
            <w:pPr>
              <w:pStyle w:val="ListParagraph"/>
              <w:spacing w:after="60"/>
              <w:ind w:left="525" w:hanging="525"/>
              <w:rPr>
                <w:rFonts w:ascii="Arial" w:hAnsi="Arial" w:cs="Arial"/>
                <w:i/>
                <w:iCs/>
                <w:sz w:val="26"/>
                <w:szCs w:val="26"/>
                <w:u w:val="single"/>
                <w:rtl/>
              </w:rPr>
            </w:pPr>
            <w:r w:rsidRPr="00F7203C">
              <w:rPr>
                <w:rFonts w:ascii="Arial" w:hAnsi="Arial" w:cs="Arial"/>
                <w:i/>
                <w:iCs/>
                <w:sz w:val="26"/>
                <w:szCs w:val="26"/>
                <w:rtl/>
              </w:rPr>
              <w:t xml:space="preserve">ثانيا:  حدد مبلغ غرامة التأخير بنسب عادلة (       )  ذكر النسبة         </w:t>
            </w:r>
            <w:r w:rsidRPr="00F7203C">
              <w:rPr>
                <w:rFonts w:ascii="Arial" w:hAnsi="Arial" w:cs="Arial"/>
                <w:i/>
                <w:iCs/>
                <w:sz w:val="26"/>
                <w:szCs w:val="26"/>
                <w:u w:val="single"/>
                <w:rtl/>
              </w:rPr>
              <w:t>او</w:t>
            </w:r>
          </w:p>
          <w:p w14:paraId="29481641"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iCs/>
                <w:sz w:val="26"/>
                <w:szCs w:val="26"/>
                <w:rtl/>
              </w:rPr>
              <w:t>ثالثا:  في حالة لم  يتم تحديد غرامة التاخير وفقا لما ورد في اولاً وثانيا يتم تطبيق غرامة التأخير وفق الآتي:</w:t>
            </w:r>
          </w:p>
          <w:p w14:paraId="4D8A73E2"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(0.003) ثلاثة بالألف من قيمة اللوازم المتأخر تسليمها عن كل يوم تأخير في التسليم عن الموعد المحدد للتسليم يزيد عللا (60) يوما.</w:t>
            </w:r>
            <w:r w:rsidRPr="00F7203C">
              <w:rPr>
                <w:rFonts w:ascii="Arial" w:hAnsi="Arial" w:cs="Arial"/>
                <w:i/>
                <w:sz w:val="26"/>
                <w:szCs w:val="26"/>
              </w:rPr>
              <w:t>[</w:t>
            </w:r>
          </w:p>
          <w:p w14:paraId="77B46C06" w14:textId="77777777" w:rsidR="00263FDD" w:rsidRPr="00F7203C" w:rsidRDefault="00263FDD" w:rsidP="00263FDD">
            <w:pPr>
              <w:pStyle w:val="ListParagraph"/>
              <w:spacing w:after="0"/>
              <w:ind w:left="432" w:firstLine="0"/>
              <w:rPr>
                <w:rFonts w:ascii="Arial" w:hAnsi="Arial" w:cs="Arial"/>
                <w:sz w:val="26"/>
                <w:szCs w:val="26"/>
                <w:rtl/>
              </w:rPr>
            </w:pPr>
          </w:p>
          <w:p w14:paraId="5FA11917"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b/>
                <w:bCs/>
                <w:sz w:val="26"/>
                <w:szCs w:val="26"/>
                <w:rtl/>
              </w:rPr>
              <w:t>الحد الأعلى لغرامة التأخير:</w:t>
            </w:r>
            <w:r w:rsidRPr="00F7203C">
              <w:rPr>
                <w:rFonts w:ascii="Arial" w:hAnsi="Arial" w:cs="Arial"/>
                <w:sz w:val="26"/>
                <w:szCs w:val="26"/>
                <w:rtl/>
              </w:rPr>
              <w:t xml:space="preserve">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العقد</w:t>
            </w:r>
            <w:r w:rsidRPr="00F7203C">
              <w:rPr>
                <w:rFonts w:ascii="Arial" w:hAnsi="Arial" w:cs="Arial"/>
                <w:i/>
                <w:iCs/>
                <w:sz w:val="26"/>
                <w:szCs w:val="26"/>
                <w:rtl/>
              </w:rPr>
              <w:t>.</w:t>
            </w:r>
          </w:p>
          <w:p w14:paraId="424C6B63" w14:textId="77777777" w:rsidR="00263FDD" w:rsidRPr="00F7203C" w:rsidRDefault="00263FDD" w:rsidP="00263FDD">
            <w:pPr>
              <w:bidi/>
              <w:spacing w:before="120" w:after="120" w:line="240" w:lineRule="auto"/>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(89/أ) من النظام، يجب أن ينص العقد على دفع غرامة عن التأخير في تنفيذ العقد، ويحدد مبلغ غرامة التأخير بنسب عادلة لا تتجاوز (15 %) من قيمة العقد </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6E415236" w14:textId="77777777" w:rsidTr="002700EA">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740"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 xml:space="preserve">أدخل القيمة المطلوبة للكفالة من سوء المصنعية   (115%) من كامل قيمة اللوازم، للوازم التي تتطلب ذلك  والا قم بحذف هذه الفقرة </w:t>
            </w:r>
            <w:r w:rsidRPr="00F7203C">
              <w:rPr>
                <w:rFonts w:ascii="Arial" w:hAnsi="Arial" w:cs="Arial"/>
                <w:i/>
                <w:sz w:val="26"/>
                <w:szCs w:val="26"/>
              </w:rPr>
              <w:t>[</w:t>
            </w:r>
            <w:r w:rsidRPr="00F7203C">
              <w:rPr>
                <w:rFonts w:ascii="Arial" w:hAnsi="Arial" w:cs="Arial"/>
                <w:i/>
                <w:iCs/>
                <w:sz w:val="26"/>
                <w:szCs w:val="26"/>
                <w:rtl/>
              </w:rPr>
              <w:t xml:space="preserve">. </w:t>
            </w:r>
          </w:p>
          <w:p w14:paraId="0DC2339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المدة المطلوبة للكفالة من سوء المصنعية إذا لم تكن سنة ميلادية والا قم بحذف هذه الفقرة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6B2A27E8" w14:textId="77777777" w:rsidTr="002700EA">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740"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205A993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lastRenderedPageBreak/>
              <w:t>تحتسب فترة العقد من</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w:t>
            </w:r>
            <w:r w:rsidRPr="00F7203C">
              <w:rPr>
                <w:rFonts w:ascii="Arial" w:hAnsi="Arial" w:cs="Arial"/>
                <w:sz w:val="26"/>
                <w:szCs w:val="26"/>
                <w:rtl/>
              </w:rPr>
              <w:t xml:space="preserve"> "تاريخ المباشرة" أو "تاريخ توقيع العقد" أو </w:t>
            </w:r>
            <w:r w:rsidRPr="00F7203C">
              <w:rPr>
                <w:rFonts w:ascii="Arial" w:hAnsi="Arial" w:cs="Arial"/>
                <w:i/>
                <w:sz w:val="26"/>
                <w:szCs w:val="26"/>
              </w:rPr>
              <w:t>]</w:t>
            </w:r>
            <w:r w:rsidRPr="00F7203C">
              <w:rPr>
                <w:rFonts w:ascii="Arial" w:hAnsi="Arial" w:cs="Arial"/>
                <w:i/>
                <w:iCs/>
                <w:sz w:val="26"/>
                <w:szCs w:val="26"/>
                <w:rtl/>
              </w:rPr>
              <w:t>أدخل أي تاريخ آخر</w:t>
            </w:r>
            <w:r w:rsidRPr="00F7203C">
              <w:rPr>
                <w:rFonts w:ascii="Arial" w:hAnsi="Arial" w:cs="Arial"/>
                <w:i/>
                <w:sz w:val="26"/>
                <w:szCs w:val="26"/>
              </w:rPr>
              <w:t xml:space="preserve"> [[</w:t>
            </w:r>
            <w:r w:rsidRPr="00F7203C">
              <w:rPr>
                <w:rFonts w:ascii="Arial" w:hAnsi="Arial" w:cs="Arial"/>
                <w:i/>
                <w:iCs/>
                <w:sz w:val="26"/>
                <w:szCs w:val="26"/>
                <w:rtl/>
              </w:rPr>
              <w:t>.</w:t>
            </w:r>
            <w:r w:rsidRPr="00F7203C">
              <w:rPr>
                <w:rFonts w:ascii="Arial" w:hAnsi="Arial" w:cs="Arial"/>
                <w:sz w:val="26"/>
                <w:szCs w:val="26"/>
                <w:rtl/>
              </w:rPr>
              <w:t xml:space="preserve"> </w:t>
            </w:r>
          </w:p>
          <w:p w14:paraId="4EB404D4" w14:textId="77777777" w:rsidR="00263FDD" w:rsidRPr="00F7203C" w:rsidRDefault="00263FDD" w:rsidP="00263FDD">
            <w:pPr>
              <w:bidi/>
              <w:spacing w:line="240" w:lineRule="auto"/>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(11/أ) من الملحق رقم (1) من النظام</w:t>
            </w:r>
            <w:r w:rsidRPr="00F7203C">
              <w:rPr>
                <w:rFonts w:ascii="Arial" w:hAnsi="Arial" w:cs="Arial"/>
                <w:sz w:val="26"/>
                <w:szCs w:val="26"/>
                <w:rtl/>
                <w:lang w:bidi="ar-JO"/>
              </w:rPr>
              <w:t xml:space="preserve"> </w:t>
            </w:r>
            <w:r w:rsidRPr="00F7203C">
              <w:rPr>
                <w:rFonts w:ascii="Arial" w:hAnsi="Arial" w:cs="Arial"/>
                <w:i/>
                <w:iCs/>
                <w:sz w:val="26"/>
                <w:szCs w:val="26"/>
                <w:rtl/>
              </w:rPr>
              <w:t>"على المتعهد تنفيذ العقـد خلال المدة المتعاقـد عليها، وتحتسب من تاريخ المباشرة أومن تاريخ توقيع العقد أو أي تاريخ آخر منصوص عليه في العقد</w:t>
            </w:r>
            <w:r w:rsidRPr="00F7203C">
              <w:rPr>
                <w:rFonts w:ascii="Arial" w:hAnsi="Arial" w:cs="Arial"/>
                <w:i/>
                <w:sz w:val="26"/>
                <w:szCs w:val="26"/>
              </w:rPr>
              <w:t xml:space="preserve"> [.</w:t>
            </w:r>
          </w:p>
        </w:tc>
      </w:tr>
      <w:tr w:rsidR="00263FDD" w:rsidRPr="000459F8" w14:paraId="2CDB143D" w14:textId="77777777" w:rsidTr="002700EA">
        <w:trPr>
          <w:trHeight w:val="533"/>
        </w:trPr>
        <w:tc>
          <w:tcPr>
            <w:tcW w:w="1610" w:type="dxa"/>
          </w:tcPr>
          <w:p w14:paraId="4B49E8E4" w14:textId="0F6D4706" w:rsidR="00263FDD" w:rsidRPr="000656EB" w:rsidRDefault="00263FDD" w:rsidP="00263FDD">
            <w:pPr>
              <w:bidi/>
              <w:spacing w:before="120" w:after="120" w:line="240" w:lineRule="auto"/>
              <w:ind w:left="720" w:hanging="720"/>
              <w:jc w:val="center"/>
              <w:rPr>
                <w:rFonts w:ascii="Arial" w:hAnsi="Arial" w:cs="Arial"/>
                <w:sz w:val="26"/>
                <w:szCs w:val="26"/>
                <w:rtl/>
              </w:rPr>
            </w:pPr>
            <w:r>
              <w:rPr>
                <w:rFonts w:ascii="Arial" w:eastAsia="SimSun" w:hAnsi="Arial" w:cs="Arial" w:hint="cs"/>
                <w:sz w:val="26"/>
                <w:szCs w:val="26"/>
                <w:rtl/>
                <w:lang w:eastAsia="zh-CN"/>
              </w:rPr>
              <w:lastRenderedPageBreak/>
              <w:t>1.33</w:t>
            </w:r>
          </w:p>
        </w:tc>
        <w:tc>
          <w:tcPr>
            <w:tcW w:w="7740" w:type="dxa"/>
          </w:tcPr>
          <w:p w14:paraId="6B5CD141" w14:textId="77777777" w:rsidR="00263FDD" w:rsidRPr="003E33F7" w:rsidRDefault="00263FDD" w:rsidP="00263FDD">
            <w:pPr>
              <w:bidi/>
              <w:spacing w:before="120" w:after="60" w:line="240" w:lineRule="auto"/>
              <w:jc w:val="both"/>
              <w:rPr>
                <w:rFonts w:ascii="Arial" w:eastAsia="SimSun" w:hAnsi="Arial" w:cs="Arial"/>
                <w:b/>
                <w:bCs/>
                <w:sz w:val="26"/>
                <w:szCs w:val="26"/>
                <w:rtl/>
                <w:lang w:eastAsia="zh-CN" w:bidi="ar-JO"/>
              </w:rPr>
            </w:pPr>
            <w:r w:rsidRPr="003E33F7">
              <w:rPr>
                <w:rFonts w:ascii="Arial" w:eastAsia="SimSun" w:hAnsi="Arial" w:cs="Arial"/>
                <w:b/>
                <w:bCs/>
                <w:sz w:val="26"/>
                <w:szCs w:val="26"/>
                <w:rtl/>
                <w:lang w:eastAsia="zh-CN" w:bidi="ar-JO"/>
              </w:rPr>
              <w:t>تسوية النزاعات</w:t>
            </w:r>
          </w:p>
          <w:p w14:paraId="6C1174EB" w14:textId="77777777" w:rsidR="00263FDD" w:rsidRDefault="00263FDD" w:rsidP="00263FDD">
            <w:pPr>
              <w:bidi/>
              <w:spacing w:before="120" w:after="60" w:line="240" w:lineRule="auto"/>
              <w:jc w:val="both"/>
              <w:rPr>
                <w:rFonts w:ascii="Arial" w:eastAsia="SimSun" w:hAnsi="Arial" w:cs="Arial"/>
                <w:sz w:val="26"/>
                <w:szCs w:val="26"/>
                <w:rtl/>
                <w:lang w:eastAsia="zh-CN" w:bidi="ar-JO"/>
              </w:rPr>
            </w:pPr>
          </w:p>
          <w:p w14:paraId="315ADB0B" w14:textId="57F84F92" w:rsidR="00263FDD" w:rsidRPr="000656EB" w:rsidRDefault="00263FDD" w:rsidP="00263FDD">
            <w:pPr>
              <w:bidi/>
              <w:spacing w:before="120" w:after="60" w:line="240" w:lineRule="auto"/>
              <w:jc w:val="both"/>
              <w:rPr>
                <w:rFonts w:ascii="Arial" w:eastAsia="SimSun" w:hAnsi="Arial" w:cs="Arial"/>
                <w:i/>
                <w:iCs/>
                <w:sz w:val="26"/>
                <w:szCs w:val="26"/>
                <w:rtl/>
                <w:lang w:eastAsia="zh-CN" w:bidi="ar-JO"/>
              </w:rPr>
            </w:pPr>
            <w:r w:rsidRPr="000656EB">
              <w:rPr>
                <w:rFonts w:ascii="Arial" w:eastAsia="SimSun" w:hAnsi="Arial" w:cs="Arial" w:hint="cs"/>
                <w:sz w:val="26"/>
                <w:szCs w:val="26"/>
                <w:rtl/>
                <w:lang w:eastAsia="zh-CN" w:bidi="ar-JO"/>
              </w:rPr>
              <w:t xml:space="preserve">تتم التسوية النهائية </w:t>
            </w:r>
            <w:r w:rsidRPr="000656EB">
              <w:rPr>
                <w:rFonts w:ascii="Arial" w:eastAsia="SimSun" w:hAnsi="Arial" w:cs="Arial"/>
                <w:sz w:val="26"/>
                <w:szCs w:val="26"/>
                <w:rtl/>
                <w:lang w:eastAsia="zh-CN" w:bidi="ar-JO"/>
              </w:rPr>
              <w:t xml:space="preserve">في </w:t>
            </w:r>
            <w:r>
              <w:rPr>
                <w:rFonts w:ascii="Arial" w:eastAsia="SimSun" w:hAnsi="Arial" w:cs="Arial" w:hint="cs"/>
                <w:sz w:val="26"/>
                <w:szCs w:val="26"/>
                <w:rtl/>
                <w:lang w:eastAsia="zh-CN" w:bidi="ar-JO"/>
              </w:rPr>
              <w:t>المناقصة</w:t>
            </w:r>
            <w:r w:rsidRPr="000656EB">
              <w:rPr>
                <w:rFonts w:ascii="Arial" w:eastAsia="SimSun" w:hAnsi="Arial" w:cs="Arial"/>
                <w:sz w:val="26"/>
                <w:szCs w:val="26"/>
                <w:rtl/>
                <w:lang w:eastAsia="zh-CN" w:bidi="ar-JO"/>
              </w:rPr>
              <w:t xml:space="preserve"> الدولية </w:t>
            </w:r>
            <w:r w:rsidRPr="000656EB">
              <w:rPr>
                <w:rFonts w:ascii="Arial" w:eastAsia="SimSun" w:hAnsi="Arial" w:cs="Arial" w:hint="cs"/>
                <w:sz w:val="26"/>
                <w:szCs w:val="26"/>
                <w:rtl/>
                <w:lang w:eastAsia="zh-CN" w:bidi="ar-JO"/>
              </w:rPr>
              <w:t>ما لم يتم تسويتها وديا،</w:t>
            </w:r>
            <w:r w:rsidRPr="000656EB">
              <w:rPr>
                <w:rFonts w:ascii="Arial" w:eastAsia="SimSun" w:hAnsi="Arial" w:cs="Arial" w:hint="cs"/>
                <w:i/>
                <w:iCs/>
                <w:sz w:val="26"/>
                <w:szCs w:val="26"/>
                <w:rtl/>
                <w:lang w:eastAsia="zh-CN" w:bidi="ar-JO"/>
              </w:rPr>
              <w:t xml:space="preserve"> </w:t>
            </w:r>
            <w:r w:rsidRPr="000656EB">
              <w:rPr>
                <w:rFonts w:ascii="Arial" w:eastAsia="SimSun" w:hAnsi="Arial" w:cs="Arial" w:hint="cs"/>
                <w:sz w:val="26"/>
                <w:szCs w:val="26"/>
                <w:rtl/>
                <w:lang w:eastAsia="zh-CN"/>
              </w:rPr>
              <w:t>بواسطة</w:t>
            </w:r>
            <w:r w:rsidRPr="000656EB">
              <w:rPr>
                <w:rFonts w:ascii="Arial" w:eastAsia="SimSun" w:hAnsi="Arial" w:cs="Arial" w:hint="cs"/>
                <w:i/>
                <w:i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أدخل "</w:t>
            </w:r>
            <w:r w:rsidRPr="000656EB">
              <w:rPr>
                <w:rFonts w:ascii="Arial" w:eastAsia="SimSun" w:hAnsi="Arial" w:cs="Arial" w:hint="cs"/>
                <w:b/>
                <w:bCs/>
                <w:sz w:val="26"/>
                <w:szCs w:val="26"/>
                <w:rtl/>
                <w:lang w:eastAsia="zh-CN" w:bidi="ar-JO"/>
              </w:rPr>
              <w:t>المحاكم المختصة</w:t>
            </w:r>
            <w:r w:rsidRPr="000656EB">
              <w:rPr>
                <w:rFonts w:ascii="Arial" w:eastAsia="SimSun" w:hAnsi="Arial" w:cs="Arial" w:hint="cs"/>
                <w:i/>
                <w:iCs/>
                <w:sz w:val="26"/>
                <w:szCs w:val="26"/>
                <w:rtl/>
                <w:lang w:eastAsia="zh-CN" w:bidi="ar-JO"/>
              </w:rPr>
              <w:t>" أو "</w:t>
            </w:r>
            <w:r w:rsidRPr="000656EB">
              <w:rPr>
                <w:rFonts w:ascii="Arial" w:eastAsia="SimSun" w:hAnsi="Arial" w:cs="Arial" w:hint="cs"/>
                <w:b/>
                <w:bCs/>
                <w:sz w:val="26"/>
                <w:szCs w:val="26"/>
                <w:rtl/>
                <w:lang w:eastAsia="zh-CN" w:bidi="ar-JO"/>
              </w:rPr>
              <w:t>التحك</w:t>
            </w:r>
            <w:r w:rsidRPr="000656EB">
              <w:rPr>
                <w:rFonts w:ascii="Arial" w:eastAsia="SimSun" w:hAnsi="Arial" w:cs="Arial" w:hint="cs"/>
                <w:b/>
                <w:bCs/>
                <w:sz w:val="26"/>
                <w:szCs w:val="26"/>
                <w:rtl/>
                <w:lang w:eastAsia="zh-CN"/>
              </w:rPr>
              <w:t>يم</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w:t>
            </w:r>
          </w:p>
          <w:p w14:paraId="4DA68C8E" w14:textId="7A6AF05B"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bidi="ar-JO"/>
              </w:rPr>
              <w:t>عدد أعضاء هيئة التحكيم:</w:t>
            </w:r>
            <w:r w:rsidRPr="000656EB">
              <w:rPr>
                <w:rFonts w:ascii="Arial" w:eastAsia="SimSun" w:hAnsi="Arial" w:cs="Arial" w:hint="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أدخل "</w:t>
            </w:r>
            <w:r w:rsidRPr="000656EB">
              <w:rPr>
                <w:rFonts w:ascii="Arial" w:eastAsia="SimSun" w:hAnsi="Arial" w:cs="Arial" w:hint="cs"/>
                <w:b/>
                <w:bCs/>
                <w:sz w:val="26"/>
                <w:szCs w:val="26"/>
                <w:rtl/>
                <w:lang w:eastAsia="zh-CN"/>
              </w:rPr>
              <w:t>عضو واحد</w:t>
            </w:r>
            <w:r w:rsidRPr="000656EB">
              <w:rPr>
                <w:rFonts w:ascii="Arial" w:eastAsia="SimSun" w:hAnsi="Arial" w:cs="Arial" w:hint="cs"/>
                <w:i/>
                <w:iCs/>
                <w:sz w:val="26"/>
                <w:szCs w:val="26"/>
                <w:rtl/>
                <w:lang w:eastAsia="zh-CN"/>
              </w:rPr>
              <w:t>" أو "</w:t>
            </w:r>
            <w:r w:rsidRPr="000656EB">
              <w:rPr>
                <w:rFonts w:ascii="Arial" w:eastAsia="SimSun" w:hAnsi="Arial" w:cs="Arial" w:hint="cs"/>
                <w:b/>
                <w:bCs/>
                <w:sz w:val="26"/>
                <w:szCs w:val="26"/>
                <w:rtl/>
                <w:lang w:eastAsia="zh-CN"/>
              </w:rPr>
              <w:t>ثلاثة أعضاء</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67E257C5" w14:textId="70EFAEFA"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rPr>
              <w:t>لغة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اللغة إذا لم تكن اللغة العربية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58CE2AF8" w14:textId="2AF69DAA" w:rsidR="00263FDD" w:rsidRDefault="00263FDD" w:rsidP="00263FDD">
            <w:pPr>
              <w:bidi/>
              <w:spacing w:before="120" w:after="60" w:line="240" w:lineRule="auto"/>
              <w:jc w:val="both"/>
              <w:rPr>
                <w:rFonts w:ascii="Arial" w:eastAsia="SimSun" w:hAnsi="Arial" w:cs="Arial"/>
                <w:i/>
                <w:iCs/>
                <w:sz w:val="26"/>
                <w:szCs w:val="26"/>
                <w:rtl/>
                <w:lang w:eastAsia="zh-CN"/>
              </w:rPr>
            </w:pPr>
            <w:r w:rsidRPr="000656EB">
              <w:rPr>
                <w:rFonts w:ascii="Arial" w:eastAsia="SimSun" w:hAnsi="Arial" w:cs="Arial" w:hint="cs"/>
                <w:b/>
                <w:bCs/>
                <w:sz w:val="26"/>
                <w:szCs w:val="26"/>
                <w:rtl/>
                <w:lang w:eastAsia="zh-CN"/>
              </w:rPr>
              <w:t>قواعد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قواعد التحكيم إذا لم تكن قانون التحكيم الأردني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3D751E11" w14:textId="77777777" w:rsidR="00263FDD" w:rsidRPr="000656EB" w:rsidRDefault="00263FDD" w:rsidP="00263FDD">
            <w:pPr>
              <w:bidi/>
              <w:spacing w:before="120" w:after="60" w:line="240" w:lineRule="auto"/>
              <w:jc w:val="both"/>
              <w:rPr>
                <w:rFonts w:ascii="Arial" w:eastAsia="SimSun" w:hAnsi="Arial" w:cs="Arial"/>
                <w:i/>
                <w:iCs/>
                <w:sz w:val="26"/>
                <w:szCs w:val="26"/>
                <w:rtl/>
                <w:lang w:eastAsia="zh-CN"/>
              </w:rPr>
            </w:pPr>
          </w:p>
          <w:p w14:paraId="53E90113" w14:textId="7853446E" w:rsidR="00263FDD" w:rsidRPr="000656EB" w:rsidRDefault="00263FDD" w:rsidP="00263FDD">
            <w:pPr>
              <w:bidi/>
              <w:spacing w:after="120" w:line="240" w:lineRule="auto"/>
              <w:jc w:val="lowKashida"/>
              <w:rPr>
                <w:rFonts w:ascii="Arial" w:hAnsi="Arial" w:cs="Arial"/>
                <w:i/>
                <w:iCs/>
                <w:sz w:val="26"/>
                <w:szCs w:val="26"/>
                <w:rtl/>
              </w:rPr>
            </w:pPr>
            <w:r w:rsidRPr="000656EB">
              <w:rPr>
                <w:rFonts w:ascii="Arial" w:eastAsia="SimSun" w:hAnsi="Arial" w:cs="Arial"/>
                <w:i/>
                <w:iCs/>
                <w:sz w:val="26"/>
                <w:szCs w:val="26"/>
                <w:lang w:eastAsia="zh-CN"/>
              </w:rPr>
              <w:t>]</w:t>
            </w:r>
            <w:r w:rsidRPr="000656EB">
              <w:rPr>
                <w:rFonts w:ascii="Arial" w:eastAsia="SimSun" w:hAnsi="Arial" w:cs="Arial"/>
                <w:i/>
                <w:iCs/>
                <w:sz w:val="26"/>
                <w:szCs w:val="26"/>
                <w:rtl/>
                <w:lang w:eastAsia="zh-CN"/>
              </w:rPr>
              <w:t>وفق المادة (84/و) من نظام المشتريات الحكومية: "</w:t>
            </w:r>
            <w:r w:rsidRPr="000656EB">
              <w:rPr>
                <w:rFonts w:ascii="Arial" w:eastAsia="SimSun" w:hAnsi="Arial" w:cs="Arial"/>
                <w:i/>
                <w:iCs/>
                <w:sz w:val="26"/>
                <w:szCs w:val="26"/>
                <w:rtl/>
                <w:lang w:eastAsia="zh-CN" w:bidi="ar-JO"/>
              </w:rPr>
              <w:t xml:space="preserve">على الجهة المشترية وقبل توقيع العقد الحصول على موافقة مجلس الوزراء عند اختيار التحكيم الدولي أو عند اختيار </w:t>
            </w:r>
            <w:r w:rsidRPr="000656EB">
              <w:rPr>
                <w:rFonts w:ascii="Arial" w:eastAsia="SimSun" w:hAnsi="Arial" w:cs="Arial" w:hint="cs"/>
                <w:i/>
                <w:iCs/>
                <w:sz w:val="26"/>
                <w:szCs w:val="26"/>
                <w:rtl/>
                <w:lang w:eastAsia="zh-CN"/>
              </w:rPr>
              <w:t>إ</w:t>
            </w:r>
            <w:r w:rsidRPr="000656EB">
              <w:rPr>
                <w:rFonts w:ascii="Arial" w:eastAsia="SimSun" w:hAnsi="Arial" w:cs="Arial"/>
                <w:i/>
                <w:iCs/>
                <w:sz w:val="26"/>
                <w:szCs w:val="26"/>
                <w:rtl/>
                <w:lang w:eastAsia="zh-CN" w:bidi="ar-JO"/>
              </w:rPr>
              <w:t>حدى هيئات التحكيم الدولية لفض النزاع، على ان يتضمن العقد الآلية الإجرائية لاختيار المحكمين ومكان التحكيم"</w:t>
            </w:r>
            <w:r w:rsidRPr="000656EB">
              <w:rPr>
                <w:rFonts w:ascii="Arial" w:eastAsia="SimSun" w:hAnsi="Arial" w:cs="Arial"/>
                <w:i/>
                <w:iCs/>
                <w:sz w:val="26"/>
                <w:szCs w:val="26"/>
                <w:lang w:eastAsia="zh-CN"/>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2D502DD7" w14:textId="5B9B9145" w:rsidR="000656EB" w:rsidRDefault="000656EB" w:rsidP="00CE37D2">
      <w:pPr>
        <w:spacing w:after="120" w:line="240" w:lineRule="auto"/>
        <w:rPr>
          <w:rFonts w:ascii="Arial" w:hAnsi="Arial" w:cs="Arial"/>
          <w:b/>
          <w:sz w:val="28"/>
          <w:rtl/>
        </w:rPr>
      </w:pPr>
    </w:p>
    <w:p w14:paraId="7A20E71E" w14:textId="27E2D14C" w:rsidR="000656EB" w:rsidRDefault="000656EB" w:rsidP="00CE37D2">
      <w:pPr>
        <w:spacing w:after="120" w:line="240" w:lineRule="auto"/>
        <w:rPr>
          <w:rFonts w:ascii="Arial" w:hAnsi="Arial" w:cs="Arial"/>
          <w:b/>
          <w:sz w:val="28"/>
          <w:rtl/>
        </w:rPr>
      </w:pPr>
    </w:p>
    <w:p w14:paraId="438428A6" w14:textId="6DAF04CC" w:rsidR="000656EB" w:rsidRDefault="000656EB" w:rsidP="00CE37D2">
      <w:pPr>
        <w:spacing w:after="120" w:line="240" w:lineRule="auto"/>
        <w:rPr>
          <w:rFonts w:ascii="Arial" w:hAnsi="Arial" w:cs="Arial"/>
          <w:b/>
          <w:sz w:val="28"/>
          <w:rtl/>
        </w:rPr>
      </w:pPr>
    </w:p>
    <w:p w14:paraId="6E57EE8F" w14:textId="672C8D4D" w:rsidR="000656EB" w:rsidRDefault="000656EB" w:rsidP="00CE37D2">
      <w:pPr>
        <w:spacing w:after="120" w:line="240" w:lineRule="auto"/>
        <w:rPr>
          <w:rFonts w:ascii="Arial" w:hAnsi="Arial" w:cs="Arial"/>
          <w:b/>
          <w:sz w:val="28"/>
          <w:rtl/>
        </w:rPr>
      </w:pPr>
    </w:p>
    <w:p w14:paraId="3335C2CD" w14:textId="41BB9D65" w:rsidR="000656EB" w:rsidRDefault="000656EB" w:rsidP="00CE37D2">
      <w:pPr>
        <w:spacing w:after="120" w:line="240" w:lineRule="auto"/>
        <w:rPr>
          <w:rFonts w:ascii="Arial" w:hAnsi="Arial" w:cs="Arial"/>
          <w:b/>
          <w:sz w:val="28"/>
          <w:rtl/>
        </w:rPr>
      </w:pPr>
    </w:p>
    <w:p w14:paraId="5592121E" w14:textId="6B590D47" w:rsidR="000656EB" w:rsidRDefault="000656EB" w:rsidP="00CE37D2">
      <w:pPr>
        <w:spacing w:after="120" w:line="240" w:lineRule="auto"/>
        <w:rPr>
          <w:rFonts w:ascii="Arial" w:hAnsi="Arial" w:cs="Arial"/>
          <w:b/>
          <w:sz w:val="28"/>
          <w:rtl/>
        </w:rPr>
      </w:pPr>
    </w:p>
    <w:p w14:paraId="525F41B8" w14:textId="4ADE7FD5" w:rsidR="000656EB" w:rsidRDefault="000656EB" w:rsidP="00CE37D2">
      <w:pPr>
        <w:spacing w:after="120" w:line="240" w:lineRule="auto"/>
        <w:rPr>
          <w:rFonts w:ascii="Arial" w:hAnsi="Arial" w:cs="Arial"/>
          <w:b/>
          <w:sz w:val="28"/>
          <w:rtl/>
        </w:rPr>
      </w:pPr>
    </w:p>
    <w:p w14:paraId="54DAF16F" w14:textId="50000E26" w:rsidR="000656EB" w:rsidRDefault="000656EB" w:rsidP="00CE37D2">
      <w:pPr>
        <w:spacing w:after="120" w:line="240" w:lineRule="auto"/>
        <w:rPr>
          <w:rFonts w:ascii="Arial" w:hAnsi="Arial" w:cs="Arial"/>
          <w:b/>
          <w:sz w:val="28"/>
          <w:rtl/>
        </w:rPr>
      </w:pPr>
    </w:p>
    <w:p w14:paraId="2D2BABB0" w14:textId="256BD375" w:rsidR="000656EB" w:rsidRDefault="000656EB" w:rsidP="00CE37D2">
      <w:pPr>
        <w:spacing w:after="120" w:line="240" w:lineRule="auto"/>
        <w:rPr>
          <w:rFonts w:ascii="Arial" w:hAnsi="Arial" w:cs="Arial"/>
          <w:b/>
          <w:sz w:val="28"/>
          <w:rtl/>
        </w:rPr>
      </w:pPr>
    </w:p>
    <w:p w14:paraId="349BF929" w14:textId="134D21AA" w:rsidR="000656EB" w:rsidRDefault="000656EB" w:rsidP="00CE37D2">
      <w:pPr>
        <w:spacing w:after="120" w:line="240" w:lineRule="auto"/>
        <w:rPr>
          <w:rFonts w:ascii="Arial" w:hAnsi="Arial" w:cs="Arial"/>
          <w:b/>
          <w:sz w:val="28"/>
          <w:rtl/>
        </w:rPr>
      </w:pPr>
    </w:p>
    <w:p w14:paraId="11111F99" w14:textId="184B2677"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هذا مع العلم بما يلي:</w:t>
      </w:r>
      <w:r w:rsidRPr="000656EB">
        <w:rPr>
          <w:rFonts w:ascii="Arial" w:hAnsi="Arial" w:hint="cs"/>
          <w:sz w:val="28"/>
          <w:szCs w:val="28"/>
          <w:rtl/>
          <w:lang w:bidi="ar-JO"/>
        </w:rPr>
        <w:t>-</w:t>
      </w:r>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ListParagraph"/>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تمتلكـ(ون)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lastRenderedPageBreak/>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ListParagraph"/>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ListParagraph"/>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ListParagraph"/>
                    <w:ind w:left="0"/>
                    <w:jc w:val="lowKashida"/>
                    <w:rPr>
                      <w:rFonts w:ascii="Arial" w:hAnsi="Arial"/>
                      <w:sz w:val="18"/>
                      <w:szCs w:val="18"/>
                      <w:rtl/>
                      <w:lang w:bidi="ar-JO"/>
                    </w:rPr>
                  </w:pPr>
                </w:p>
              </w:tc>
            </w:tr>
          </w:tbl>
          <w:p w14:paraId="30900EAA" w14:textId="77777777" w:rsidR="000656EB" w:rsidRPr="008338FB" w:rsidRDefault="000656EB" w:rsidP="00170707">
            <w:pPr>
              <w:pStyle w:val="ListParagraph"/>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ListParagraph"/>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وأنا متفهم لالتزامي المستمر بتقديم أي افصاحات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التحكيم،  وأن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 xml:space="preserve">لى ضمان </w:t>
      </w:r>
      <w:r w:rsidRPr="000656EB">
        <w:rPr>
          <w:rFonts w:ascii="Arial" w:hAnsi="Arial"/>
          <w:sz w:val="28"/>
          <w:szCs w:val="28"/>
          <w:rtl/>
          <w:lang w:bidi="ar-JO"/>
        </w:rPr>
        <w:lastRenderedPageBreak/>
        <w:t>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2"/>
          <w:headerReference w:type="default" r:id="rId63"/>
          <w:headerReference w:type="first" r:id="rId64"/>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lastRenderedPageBreak/>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TableGri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10289A91"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102</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عار بالاحالة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1ADB33DD"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103</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08FE62D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105</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3EA97E89"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106</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04E5EDE7"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107</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36A3960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108</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1" w:name="_Toc21982231"/>
      <w:bookmarkStart w:id="142" w:name="_Toc3668847"/>
      <w:r w:rsidRPr="002E6E73">
        <w:rPr>
          <w:rFonts w:ascii="Arial" w:hAnsi="Arial" w:cs="Arial"/>
          <w:b/>
          <w:bCs/>
          <w:sz w:val="28"/>
          <w:szCs w:val="28"/>
          <w:shd w:val="clear" w:color="auto" w:fill="FFFFFF"/>
          <w:rtl/>
        </w:rPr>
        <w:lastRenderedPageBreak/>
        <w:t xml:space="preserve">نمـوذج </w:t>
      </w:r>
      <w:bookmarkEnd w:id="141"/>
      <w:bookmarkEnd w:id="142"/>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 xml:space="preserve">اسم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رقم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 xml:space="preserve">السادة: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عنوان المناقص: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 xml:space="preserve">وظيفة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 xml:space="preserve">توقيع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3" w:name="_Toc21982232"/>
      <w:bookmarkStart w:id="144" w:name="_Toc3668848"/>
      <w:r w:rsidRPr="002E6E73">
        <w:rPr>
          <w:rFonts w:ascii="Arial" w:hAnsi="Arial" w:cs="Arial"/>
          <w:b/>
          <w:bCs/>
          <w:sz w:val="28"/>
          <w:szCs w:val="28"/>
          <w:shd w:val="clear" w:color="auto" w:fill="FFFFFF"/>
          <w:rtl/>
        </w:rPr>
        <w:lastRenderedPageBreak/>
        <w:t>نمـوذج اتفـاقيـة العقـد</w:t>
      </w:r>
      <w:bookmarkEnd w:id="143"/>
      <w:bookmarkEnd w:id="144"/>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 أمر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[أدخل التاريخ</w:t>
      </w:r>
      <w:r w:rsidRPr="002E6E73">
        <w:rPr>
          <w:rFonts w:ascii="Arial" w:hAnsi="Arial" w:cs="Arial"/>
          <w:i/>
          <w:sz w:val="26"/>
          <w:szCs w:val="26"/>
          <w:lang w:val="en-GB"/>
        </w:rPr>
        <w:t>[</w:t>
      </w:r>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r w:rsidR="00BC116E">
        <w:rPr>
          <w:rFonts w:ascii="Arial" w:hAnsi="Arial" w:cs="Arial" w:hint="cs"/>
          <w:sz w:val="26"/>
          <w:szCs w:val="26"/>
          <w:rtl/>
        </w:rPr>
        <w:t>:...............................................................................................</w:t>
      </w:r>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و/أو</w:t>
      </w:r>
      <w:r w:rsidR="00FB5061">
        <w:rPr>
          <w:rFonts w:ascii="Arial" w:hAnsi="Arial" w:cs="Arial"/>
          <w:sz w:val="26"/>
          <w:szCs w:val="26"/>
          <w:rtl/>
        </w:rPr>
        <w:t>الفريق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ورة ووفق ترتيب الأولوية أدناه:</w:t>
      </w:r>
      <w:r w:rsidR="00FB5061">
        <w:rPr>
          <w:rFonts w:ascii="Arial" w:hAnsi="Arial" w:cs="Arial" w:hint="cs"/>
          <w:sz w:val="26"/>
          <w:szCs w:val="26"/>
          <w:rtl/>
        </w:rPr>
        <w:t>-</w:t>
      </w:r>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r w:rsidR="005C7356" w:rsidRPr="002E6E73">
        <w:rPr>
          <w:rFonts w:ascii="Arial" w:hAnsi="Arial" w:cs="Arial"/>
          <w:sz w:val="26"/>
          <w:szCs w:val="26"/>
          <w:rtl/>
        </w:rPr>
        <w:t xml:space="preserve">الملاحق  رقم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lastRenderedPageBreak/>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5"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5"/>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العقد  </w:t>
      </w:r>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 xml:space="preserve">[أدخل قيمة العقد بالأرقام والكلمات]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لاحكام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r w:rsidRPr="002E6E73">
        <w:rPr>
          <w:rFonts w:ascii="Arial" w:hAnsi="Arial" w:cs="Arial"/>
          <w:sz w:val="26"/>
          <w:szCs w:val="26"/>
          <w:rtl/>
        </w:rPr>
        <w:t xml:space="preserve">وبناءا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المحدد .</w:t>
      </w:r>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lastRenderedPageBreak/>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التــــــاريـــــــــخ :</w:t>
      </w:r>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تاريخ الاستحقاق  :</w:t>
      </w:r>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الكفــــــالة :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تحية وبعد،،،</w:t>
      </w:r>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بنك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بمبلغ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r w:rsidRPr="002E6E73">
        <w:rPr>
          <w:rFonts w:ascii="Arial" w:hAnsi="Arial" w:cs="Arial"/>
          <w:i/>
          <w:sz w:val="26"/>
          <w:szCs w:val="26"/>
        </w:rPr>
        <w:t xml:space="preserve"> ]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هذه الكفالة غير مشروطة وغير قابلة للنقض وسارية المفعول لغاية :</w:t>
      </w:r>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من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منها </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r w:rsidRPr="002E6E73">
        <w:rPr>
          <w:rFonts w:ascii="Arial" w:hAnsi="Arial" w:cs="Arial"/>
          <w:i/>
          <w:sz w:val="26"/>
          <w:szCs w:val="26"/>
        </w:rPr>
        <w:t>]</w:t>
      </w:r>
      <w:r w:rsidRPr="002E6E73">
        <w:rPr>
          <w:rFonts w:ascii="Arial" w:hAnsi="Arial" w:cs="Arial"/>
          <w:i/>
          <w:iCs/>
          <w:sz w:val="26"/>
          <w:szCs w:val="26"/>
          <w:rtl/>
          <w:lang w:bidi="ar-JO"/>
        </w:rPr>
        <w:t>ملاحظة: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46" w:name="_Toc21982234"/>
      <w:bookmarkStart w:id="147" w:name="_Toc3668850"/>
      <w:bookmarkStart w:id="148"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lastRenderedPageBreak/>
        <w:t>نمـوذج تأمين الدفعـة المقدمـة</w:t>
      </w:r>
      <w:bookmarkEnd w:id="146"/>
      <w:bookmarkEnd w:id="147"/>
      <w:bookmarkEnd w:id="148"/>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5"/>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وتبقى هذه الكفالة سارية المفعول من تاريخ أصدارها وتمدد تلقائيا ولحين ورود كتاب منكم يفي</w:t>
      </w:r>
      <w:r w:rsidR="004B41C4">
        <w:rPr>
          <w:rFonts w:ascii="Arial" w:hAnsi="Arial" w:cs="Arial" w:hint="cs"/>
          <w:sz w:val="26"/>
          <w:szCs w:val="26"/>
          <w:rtl/>
        </w:rPr>
        <w:t xml:space="preserve">د </w:t>
      </w:r>
      <w:r>
        <w:rPr>
          <w:rFonts w:ascii="Arial" w:hAnsi="Arial" w:cs="Arial" w:hint="cs"/>
          <w:sz w:val="26"/>
          <w:szCs w:val="26"/>
          <w:rtl/>
        </w:rPr>
        <w:t>بالافراج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lastRenderedPageBreak/>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التــــــاريـــــــــخ :</w:t>
      </w:r>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تاريخ الاستحقاق  :</w:t>
      </w:r>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الكفــــــالة :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تحية وبعد،،،</w:t>
      </w:r>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بنك </w:t>
      </w:r>
      <w:r w:rsidRPr="000459F8">
        <w:rPr>
          <w:rFonts w:ascii="Arial" w:hAnsi="Arial" w:cs="Arial"/>
          <w:i/>
          <w:sz w:val="26"/>
        </w:rPr>
        <w:t xml:space="preserve"> ]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بمبلغ </w:t>
      </w:r>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عقد </w:t>
      </w:r>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r w:rsidRPr="000459F8">
        <w:rPr>
          <w:rFonts w:ascii="Arial" w:hAnsi="Arial" w:cs="Arial"/>
          <w:i/>
          <w:sz w:val="26"/>
        </w:rPr>
        <w:t xml:space="preserve"> ]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من </w:t>
      </w:r>
      <w:r w:rsidRPr="000459F8">
        <w:rPr>
          <w:rFonts w:ascii="Arial" w:hAnsi="Arial" w:cs="Arial"/>
          <w:i/>
          <w:sz w:val="26"/>
        </w:rPr>
        <w:t xml:space="preserve"> ]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من </w:t>
      </w:r>
      <w:r w:rsidRPr="000459F8">
        <w:rPr>
          <w:rFonts w:ascii="Arial" w:hAnsi="Arial" w:cs="Arial"/>
          <w:i/>
          <w:sz w:val="26"/>
        </w:rPr>
        <w:t xml:space="preserve"> ]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lang w:bidi="ar-JO"/>
        </w:rPr>
        <w:t>ملاحظة: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lastRenderedPageBreak/>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r w:rsidR="00BB3F51">
        <w:rPr>
          <w:rFonts w:ascii="Arial" w:hAnsi="Arial" w:cs="Arial" w:hint="cs"/>
          <w:i/>
          <w:iCs/>
          <w:sz w:val="26"/>
          <w:szCs w:val="26"/>
          <w:rtl/>
        </w:rPr>
        <w:t xml:space="preserve">العقد </w:t>
      </w:r>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العقد </w:t>
      </w:r>
      <w:r w:rsidRPr="000459F8">
        <w:rPr>
          <w:rFonts w:ascii="Arial" w:hAnsi="Arial" w:cs="Arial"/>
          <w:i/>
          <w:iCs/>
          <w:sz w:val="26"/>
          <w:szCs w:val="26"/>
          <w:rtl/>
        </w:rPr>
        <w:t>]</w:t>
      </w:r>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r w:rsidRPr="000459F8">
        <w:rPr>
          <w:rFonts w:ascii="Arial" w:hAnsi="Arial" w:cs="Arial"/>
          <w:sz w:val="26"/>
          <w:szCs w:val="26"/>
          <w:rtl/>
          <w:lang w:bidi="ar-JO"/>
        </w:rPr>
        <w:t xml:space="preserve">نتبلغها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[أدخل بداية فنرة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 xml:space="preserve">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  خمسة عشر بالمائة من قيمتها دون الحاجة للانذار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نوقع،،</w:t>
      </w:r>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[أدخل توقيع الممثل الفوض].</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r w:rsidRPr="000459F8">
        <w:rPr>
          <w:rFonts w:ascii="Arial" w:hAnsi="Arial" w:cs="Arial"/>
          <w:i/>
          <w:sz w:val="24"/>
        </w:rPr>
        <w:t>]</w:t>
      </w:r>
      <w:r w:rsidRPr="000459F8">
        <w:rPr>
          <w:rFonts w:ascii="Arial" w:hAnsi="Arial" w:cs="Arial"/>
          <w:i/>
          <w:iCs/>
          <w:sz w:val="24"/>
          <w:szCs w:val="24"/>
          <w:rtl/>
          <w:lang w:val="en-GB" w:bidi="ar-JO"/>
        </w:rPr>
        <w:t>ملاحظة: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11DF317A"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39EA8" w14:textId="77777777" w:rsidR="00180499" w:rsidRDefault="00180499" w:rsidP="005C7356">
      <w:pPr>
        <w:spacing w:after="0" w:line="240" w:lineRule="auto"/>
      </w:pPr>
      <w:r>
        <w:separator/>
      </w:r>
    </w:p>
  </w:endnote>
  <w:endnote w:type="continuationSeparator" w:id="0">
    <w:p w14:paraId="36703B88" w14:textId="77777777" w:rsidR="00180499" w:rsidRDefault="00180499" w:rsidP="005C7356">
      <w:pPr>
        <w:spacing w:after="0" w:line="240" w:lineRule="auto"/>
      </w:pPr>
      <w:r>
        <w:continuationSeparator/>
      </w:r>
    </w:p>
  </w:endnote>
  <w:endnote w:type="continuationNotice" w:id="1">
    <w:p w14:paraId="7FDDAF7E" w14:textId="77777777" w:rsidR="00180499" w:rsidRDefault="00180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C90A" w14:textId="5B2371CF" w:rsidR="002520D7" w:rsidRDefault="002520D7" w:rsidP="00C77277">
    <w:pPr>
      <w:pStyle w:val="Footer"/>
      <w:rPr>
        <w:rtl/>
        <w:lang w:bidi="ar-JO"/>
      </w:rPr>
    </w:pPr>
    <w:r>
      <w:rPr>
        <w:rFonts w:hint="cs"/>
        <w:rtl/>
        <w:lang w:bidi="ar-JO"/>
      </w:rPr>
      <w:t>27/</w:t>
    </w:r>
    <w:r>
      <w:rPr>
        <w:lang w:bidi="ar-JO"/>
      </w:rPr>
      <w:t>8</w:t>
    </w:r>
    <w:r>
      <w:rPr>
        <w:rFonts w:hint="cs"/>
        <w:rtl/>
        <w:lang w:bidi="ar-JO"/>
      </w:rPr>
      <w:t>/2024</w:t>
    </w:r>
  </w:p>
  <w:p w14:paraId="1A7BC17A" w14:textId="77777777" w:rsidR="002520D7" w:rsidRDefault="002520D7">
    <w:pPr>
      <w:pStyle w:val="Footer"/>
      <w:rPr>
        <w:lang w:bidi="ar-J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68353748"/>
      <w:docPartObj>
        <w:docPartGallery w:val="Page Numbers (Bottom of Page)"/>
        <w:docPartUnique/>
      </w:docPartObj>
    </w:sdtPr>
    <w:sdtEndPr>
      <w:rPr>
        <w:noProof/>
      </w:rPr>
    </w:sdtEndPr>
    <w:sdtContent>
      <w:p w14:paraId="0A49550A" w14:textId="6A869523" w:rsidR="002520D7" w:rsidRDefault="002520D7">
        <w:pPr>
          <w:pStyle w:val="Footer"/>
          <w:jc w:val="center"/>
        </w:pPr>
        <w:r>
          <w:fldChar w:fldCharType="begin"/>
        </w:r>
        <w:r>
          <w:instrText xml:space="preserve"> PAGE   \* MERGEFORMAT </w:instrText>
        </w:r>
        <w:r>
          <w:fldChar w:fldCharType="separate"/>
        </w:r>
        <w:r w:rsidR="00D30514">
          <w:rPr>
            <w:noProof/>
            <w:rtl/>
          </w:rPr>
          <w:t>69</w:t>
        </w:r>
        <w:r>
          <w:rPr>
            <w:noProof/>
          </w:rPr>
          <w:fldChar w:fldCharType="end"/>
        </w:r>
      </w:p>
    </w:sdtContent>
  </w:sdt>
  <w:p w14:paraId="3A5008CC" w14:textId="417E2847" w:rsidR="002520D7" w:rsidRDefault="002520D7">
    <w:pPr>
      <w:pStyle w:val="Footer"/>
      <w:rPr>
        <w:rtl/>
        <w:lang w:bidi="ar-JO"/>
      </w:rPr>
    </w:pPr>
    <w:r>
      <w:rPr>
        <w:rFonts w:hint="cs"/>
        <w:rtl/>
        <w:lang w:bidi="ar-JO"/>
      </w:rPr>
      <w:t>27/</w:t>
    </w:r>
    <w:r>
      <w:rPr>
        <w:lang w:bidi="ar-JO"/>
      </w:rPr>
      <w:t>8</w:t>
    </w:r>
    <w:r>
      <w:rPr>
        <w:rFonts w:hint="cs"/>
        <w:rtl/>
        <w:lang w:bidi="ar-JO"/>
      </w:rPr>
      <w:t>/2024</w:t>
    </w:r>
  </w:p>
  <w:p w14:paraId="4648F3CB" w14:textId="77777777" w:rsidR="002520D7" w:rsidRDefault="002520D7">
    <w:pPr>
      <w:pStyle w:val="Footer"/>
      <w:rPr>
        <w:lang w:bidi="ar-J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82294191"/>
      <w:docPartObj>
        <w:docPartGallery w:val="Page Numbers (Bottom of Page)"/>
        <w:docPartUnique/>
      </w:docPartObj>
    </w:sdtPr>
    <w:sdtEndPr>
      <w:rPr>
        <w:noProof/>
      </w:rPr>
    </w:sdtEndPr>
    <w:sdtContent>
      <w:p w14:paraId="3C6CF4D7" w14:textId="77777777" w:rsidR="002520D7" w:rsidRDefault="00D30514" w:rsidP="002700EA">
        <w:pPr>
          <w:pStyle w:val="Footer"/>
          <w:jc w:val="center"/>
        </w:pPr>
      </w:p>
    </w:sdtContent>
  </w:sdt>
  <w:p w14:paraId="3AF9AC0E" w14:textId="77777777" w:rsidR="002520D7" w:rsidRDefault="002520D7" w:rsidP="002700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EFF5" w14:textId="77777777" w:rsidR="00180499" w:rsidRDefault="00180499" w:rsidP="005C7356">
      <w:pPr>
        <w:spacing w:after="0" w:line="240" w:lineRule="auto"/>
      </w:pPr>
      <w:r>
        <w:separator/>
      </w:r>
    </w:p>
  </w:footnote>
  <w:footnote w:type="continuationSeparator" w:id="0">
    <w:p w14:paraId="14DBDF96" w14:textId="77777777" w:rsidR="00180499" w:rsidRDefault="00180499" w:rsidP="005C7356">
      <w:pPr>
        <w:spacing w:after="0" w:line="240" w:lineRule="auto"/>
      </w:pPr>
      <w:r>
        <w:continuationSeparator/>
      </w:r>
    </w:p>
  </w:footnote>
  <w:footnote w:type="continuationNotice" w:id="1">
    <w:p w14:paraId="4698B87F" w14:textId="77777777" w:rsidR="00180499" w:rsidRDefault="00180499">
      <w:pPr>
        <w:spacing w:after="0" w:line="240" w:lineRule="auto"/>
      </w:pPr>
    </w:p>
  </w:footnote>
  <w:footnote w:id="2">
    <w:p w14:paraId="2FCC8646" w14:textId="77777777" w:rsidR="002520D7" w:rsidRPr="00651424" w:rsidRDefault="002520D7" w:rsidP="005C7356">
      <w:pPr>
        <w:pStyle w:val="FootnoteText"/>
        <w:spacing w:after="120"/>
        <w:rPr>
          <w:sz w:val="22"/>
          <w:szCs w:val="22"/>
        </w:rPr>
      </w:pPr>
      <w:r w:rsidRPr="00651424">
        <w:rPr>
          <w:rStyle w:val="FootnoteReference"/>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2520D7" w:rsidRPr="00651424" w:rsidRDefault="002520D7" w:rsidP="005C7356">
      <w:pPr>
        <w:pStyle w:val="FootnoteText"/>
        <w:rPr>
          <w:sz w:val="22"/>
          <w:szCs w:val="22"/>
        </w:rPr>
      </w:pPr>
      <w:r w:rsidRPr="00651424">
        <w:rPr>
          <w:rStyle w:val="FootnoteReference"/>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2520D7" w:rsidRPr="0072172A" w:rsidRDefault="002520D7" w:rsidP="005C7356">
      <w:pPr>
        <w:pStyle w:val="FootnoteText"/>
        <w:rPr>
          <w:sz w:val="22"/>
          <w:szCs w:val="22"/>
          <w:rtl/>
          <w:lang w:bidi="ar-JO"/>
        </w:rPr>
      </w:pPr>
      <w:r w:rsidRPr="0072172A">
        <w:rPr>
          <w:rStyle w:val="FootnoteReference"/>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 w:id="5">
    <w:p w14:paraId="11973D04" w14:textId="77777777" w:rsidR="002520D7" w:rsidRDefault="002520D7" w:rsidP="005C7356">
      <w:pPr>
        <w:pStyle w:val="FootnoteText"/>
        <w:jc w:val="left"/>
        <w:rPr>
          <w:rFonts w:asciiTheme="minorHAnsi" w:eastAsiaTheme="minorHAnsi" w:hAnsiTheme="minorHAnsi" w:cstheme="minorBidi"/>
          <w:rtl/>
          <w:lang w:eastAsia="en-US" w:bidi="ar-JO"/>
        </w:rPr>
      </w:pPr>
      <w:r>
        <w:rPr>
          <w:rStyle w:val="FootnoteReference"/>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231D" w14:textId="4D099D29" w:rsidR="002520D7" w:rsidRDefault="002520D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EF01F3" w14:textId="77777777" w:rsidR="002520D7" w:rsidRDefault="002520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E44F" w14:textId="2B0F2D3D" w:rsidR="002520D7" w:rsidRDefault="002520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BC48" w14:textId="19D2911F" w:rsidR="002520D7" w:rsidRPr="005E7925" w:rsidRDefault="002520D7" w:rsidP="005E79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92D5" w14:textId="004759C7" w:rsidR="002520D7" w:rsidRDefault="002520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12EC" w14:textId="4C4BC7E3" w:rsidR="002520D7" w:rsidRDefault="002520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85FF" w14:textId="12EC0AF3" w:rsidR="002520D7" w:rsidRPr="00E93846" w:rsidRDefault="002520D7" w:rsidP="00E938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3E2A" w14:textId="124029D5" w:rsidR="002520D7" w:rsidRDefault="002520D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99EB" w14:textId="77777777" w:rsidR="002520D7" w:rsidRDefault="002520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F8FD" w14:textId="77777777" w:rsidR="002520D7" w:rsidRPr="009E2A9F" w:rsidRDefault="002520D7" w:rsidP="009E2A9F">
    <w:pPr>
      <w:pStyle w:val="Header"/>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83A6" w14:textId="77777777" w:rsidR="002520D7" w:rsidRDefault="002520D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B886" w14:textId="4291947D" w:rsidR="002520D7" w:rsidRDefault="00252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542" w14:textId="04DF026B" w:rsidR="002520D7" w:rsidRDefault="002520D7" w:rsidP="002700EA">
    <w:pPr>
      <w:pStyle w:val="Header"/>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54F9" w14:textId="273AA82C" w:rsidR="002520D7" w:rsidRPr="00D92776" w:rsidRDefault="002520D7" w:rsidP="00D927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54B" w14:textId="65FA5D85" w:rsidR="002520D7" w:rsidRDefault="002520D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458D" w14:textId="77777777" w:rsidR="002520D7" w:rsidRDefault="002520D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4F47" w14:textId="5E777847" w:rsidR="002520D7" w:rsidRPr="006D45BC" w:rsidRDefault="002520D7" w:rsidP="002700EA">
    <w:pPr>
      <w:pStyle w:val="Header"/>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2520D7" w:rsidRDefault="002520D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l5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" o:allowincell="f" filled="f" stroked="f">
              <v:stroke joinstyle="round"/>
              <o:lock v:ext="edit" shapetype="t"/>
              <v:textbox style="mso-fit-shape-to-text:t">
                <w:txbxContent>
                  <w:p w14:paraId="1A89DD0B" w14:textId="77777777" w:rsidR="002520D7" w:rsidRDefault="002520D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CCDD" w14:textId="77777777" w:rsidR="002520D7" w:rsidRDefault="002520D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B5CA" w14:textId="3AF52A30" w:rsidR="002520D7" w:rsidRDefault="002520D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8246" w14:textId="6A6052F8" w:rsidR="002520D7" w:rsidRPr="006D45BC" w:rsidRDefault="002520D7" w:rsidP="005170C2">
    <w:pPr>
      <w:pStyle w:val="Header"/>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594E" w14:textId="0C5BE4A4" w:rsidR="002520D7" w:rsidRDefault="002520D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D231" w14:textId="3C5F1450" w:rsidR="002520D7" w:rsidRDefault="002520D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1E7C" w14:textId="3EBAF7DC" w:rsidR="002520D7" w:rsidRPr="00A464F8" w:rsidRDefault="002520D7" w:rsidP="002700EA">
    <w:pPr>
      <w:pStyle w:val="Header"/>
      <w:spacing w:after="0"/>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2116" w14:textId="7A6C7226" w:rsidR="002520D7" w:rsidRDefault="002520D7">
    <w:pPr>
      <w:pStyle w:val="Header"/>
      <w:jc w:val="right"/>
    </w:pPr>
  </w:p>
  <w:p w14:paraId="2CF10E74" w14:textId="77777777" w:rsidR="002520D7" w:rsidRDefault="002520D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F16A" w14:textId="269B0566" w:rsidR="002520D7" w:rsidRDefault="002520D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D789" w14:textId="242AE6B5" w:rsidR="002520D7" w:rsidRDefault="002520D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33FF" w14:textId="360F1194" w:rsidR="002520D7" w:rsidRDefault="002520D7"/>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9ADE" w14:textId="77D04E59" w:rsidR="002520D7" w:rsidRDefault="002520D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CA04" w14:textId="0D5AB6A7" w:rsidR="002520D7" w:rsidRDefault="002520D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EFDF2" w14:textId="169C68BB" w:rsidR="002520D7" w:rsidRPr="00244780" w:rsidRDefault="002520D7" w:rsidP="002700EA">
    <w:pPr>
      <w:pStyle w:val="Header"/>
      <w:tabs>
        <w:tab w:val="right" w:pos="8646"/>
      </w:tabs>
      <w:rPr>
        <w:u w:val="single"/>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8A40" w14:textId="096A8742" w:rsidR="002520D7" w:rsidRDefault="002520D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D370" w14:textId="56D3A0BA" w:rsidR="002520D7" w:rsidRDefault="002520D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95BD" w14:textId="0FC9F0CA" w:rsidR="002520D7" w:rsidRPr="00651424" w:rsidRDefault="002520D7" w:rsidP="00337F8D">
    <w:pPr>
      <w:pStyle w:val="Header"/>
      <w:tabs>
        <w:tab w:val="right" w:pos="8646"/>
      </w:tabs>
      <w:rPr>
        <w:u w:val="single"/>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5895" w14:textId="51273A77" w:rsidR="002520D7" w:rsidRDefault="002520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A4DB" w14:textId="2D640D3F" w:rsidR="002520D7" w:rsidRDefault="002520D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B233" w14:textId="68FAD333" w:rsidR="002520D7" w:rsidRDefault="002520D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0ED" w14:textId="4A399CEC" w:rsidR="002520D7" w:rsidRDefault="002520D7"/>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4187" w14:textId="798541E9" w:rsidR="002520D7" w:rsidRDefault="002520D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73FA" w14:textId="083E878D" w:rsidR="002520D7" w:rsidRDefault="002520D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92CD" w14:textId="6822664A" w:rsidR="002520D7" w:rsidRPr="00623472" w:rsidRDefault="002520D7" w:rsidP="002700EA">
    <w:pPr>
      <w:pStyle w:val="Header"/>
      <w:tabs>
        <w:tab w:val="clear" w:pos="8306"/>
        <w:tab w:val="right" w:pos="8646"/>
      </w:tabs>
      <w:jc w:val="left"/>
      <w:rPr>
        <w:rFonts w:ascii="Arial" w:hAnsi="Arial" w:cs="Arial"/>
        <w:u w:val="single"/>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60DF" w14:textId="0ABB1474" w:rsidR="002520D7" w:rsidRDefault="002520D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71B7" w14:textId="460C6B60" w:rsidR="002520D7" w:rsidRDefault="002520D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B05C" w14:textId="0F090A5A" w:rsidR="002520D7" w:rsidRPr="00B64B45" w:rsidRDefault="002520D7" w:rsidP="002700EA">
    <w:pPr>
      <w:pStyle w:val="Header"/>
      <w:spacing w:after="0"/>
      <w:jc w:val="right"/>
      <w:rPr>
        <w:rFonts w:ascii="Arial" w:hAnsi="Arial" w:cs="Arial"/>
        <w:u w:val="single"/>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C897" w14:textId="6580156B" w:rsidR="002520D7" w:rsidRDefault="002520D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D47" w14:textId="77777777" w:rsidR="002520D7" w:rsidRDefault="002520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9D3B" w14:textId="725D0406" w:rsidR="002520D7" w:rsidRPr="001A7342" w:rsidRDefault="002520D7" w:rsidP="00D92776">
    <w:pPr>
      <w:pStyle w:val="Header"/>
      <w:tabs>
        <w:tab w:val="clear" w:pos="8306"/>
        <w:tab w:val="right" w:pos="8640"/>
      </w:tabs>
      <w:jc w:val="left"/>
      <w:rPr>
        <w:rFonts w:ascii="Arial" w:hAnsi="Arial" w:cs="Arial"/>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935E" w14:textId="52802377" w:rsidR="002520D7" w:rsidRPr="00CD2720" w:rsidRDefault="002520D7" w:rsidP="00CD272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BF6B" w14:textId="77777777" w:rsidR="002520D7" w:rsidRDefault="002520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8D5E" w14:textId="0747254F" w:rsidR="002520D7" w:rsidRDefault="002520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7851" w14:textId="650815CC" w:rsidR="002520D7" w:rsidRDefault="002520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2A90" w14:textId="33A7A0A2" w:rsidR="002520D7" w:rsidRPr="009F7BBB" w:rsidRDefault="002520D7" w:rsidP="002700EA">
    <w:pPr>
      <w:pStyle w:val="Header"/>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587E" w14:textId="40CA46E9" w:rsidR="002520D7" w:rsidRDefault="00252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5CD3"/>
    <w:rsid w:val="00056E6C"/>
    <w:rsid w:val="000577FF"/>
    <w:rsid w:val="00060903"/>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467FF"/>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0499"/>
    <w:rsid w:val="001812BE"/>
    <w:rsid w:val="0018241D"/>
    <w:rsid w:val="001838F6"/>
    <w:rsid w:val="00183B31"/>
    <w:rsid w:val="001865B8"/>
    <w:rsid w:val="00186EEE"/>
    <w:rsid w:val="001907AD"/>
    <w:rsid w:val="00190DB8"/>
    <w:rsid w:val="001928A4"/>
    <w:rsid w:val="0019353B"/>
    <w:rsid w:val="00194E15"/>
    <w:rsid w:val="00197B82"/>
    <w:rsid w:val="001A116D"/>
    <w:rsid w:val="001A1D01"/>
    <w:rsid w:val="001A38F6"/>
    <w:rsid w:val="001A3B6B"/>
    <w:rsid w:val="001A7342"/>
    <w:rsid w:val="001A7395"/>
    <w:rsid w:val="001A7948"/>
    <w:rsid w:val="001B54F9"/>
    <w:rsid w:val="001B6456"/>
    <w:rsid w:val="001B747C"/>
    <w:rsid w:val="001C008B"/>
    <w:rsid w:val="001C2AA9"/>
    <w:rsid w:val="001C2D37"/>
    <w:rsid w:val="001C52DB"/>
    <w:rsid w:val="001C733A"/>
    <w:rsid w:val="001C7BC5"/>
    <w:rsid w:val="001D0B12"/>
    <w:rsid w:val="001D1949"/>
    <w:rsid w:val="001D1F1F"/>
    <w:rsid w:val="001D463A"/>
    <w:rsid w:val="001D5172"/>
    <w:rsid w:val="001E08CE"/>
    <w:rsid w:val="001E0E6B"/>
    <w:rsid w:val="001E2F6E"/>
    <w:rsid w:val="001E33B5"/>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20831"/>
    <w:rsid w:val="0022513F"/>
    <w:rsid w:val="00225C54"/>
    <w:rsid w:val="00230ECC"/>
    <w:rsid w:val="00232A34"/>
    <w:rsid w:val="00234BBF"/>
    <w:rsid w:val="00234DEF"/>
    <w:rsid w:val="0024036E"/>
    <w:rsid w:val="002420C5"/>
    <w:rsid w:val="002520D7"/>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6010"/>
    <w:rsid w:val="002E6E73"/>
    <w:rsid w:val="002E7D36"/>
    <w:rsid w:val="002F2BA2"/>
    <w:rsid w:val="002F38CC"/>
    <w:rsid w:val="002F3AF0"/>
    <w:rsid w:val="002F5022"/>
    <w:rsid w:val="003004DC"/>
    <w:rsid w:val="00302B6C"/>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4E9"/>
    <w:rsid w:val="003A2262"/>
    <w:rsid w:val="003A5983"/>
    <w:rsid w:val="003A5E71"/>
    <w:rsid w:val="003B39FD"/>
    <w:rsid w:val="003B7B1D"/>
    <w:rsid w:val="003C1832"/>
    <w:rsid w:val="003C1B43"/>
    <w:rsid w:val="003C4199"/>
    <w:rsid w:val="003C420C"/>
    <w:rsid w:val="003C542F"/>
    <w:rsid w:val="003D1234"/>
    <w:rsid w:val="003D15AC"/>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2FD3"/>
    <w:rsid w:val="004557A2"/>
    <w:rsid w:val="00461EE9"/>
    <w:rsid w:val="004664B4"/>
    <w:rsid w:val="0047057C"/>
    <w:rsid w:val="0047377E"/>
    <w:rsid w:val="00473DA8"/>
    <w:rsid w:val="00477438"/>
    <w:rsid w:val="004808A9"/>
    <w:rsid w:val="00481011"/>
    <w:rsid w:val="00483344"/>
    <w:rsid w:val="004846F7"/>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0E38"/>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105CF"/>
    <w:rsid w:val="0051495A"/>
    <w:rsid w:val="0051609D"/>
    <w:rsid w:val="005160E4"/>
    <w:rsid w:val="0051624A"/>
    <w:rsid w:val="005170C2"/>
    <w:rsid w:val="00520227"/>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624"/>
    <w:rsid w:val="00544970"/>
    <w:rsid w:val="00547A0C"/>
    <w:rsid w:val="00550572"/>
    <w:rsid w:val="005526C1"/>
    <w:rsid w:val="0055434A"/>
    <w:rsid w:val="0055474A"/>
    <w:rsid w:val="00556B4E"/>
    <w:rsid w:val="00557600"/>
    <w:rsid w:val="00557777"/>
    <w:rsid w:val="00560223"/>
    <w:rsid w:val="00562429"/>
    <w:rsid w:val="00564D7A"/>
    <w:rsid w:val="005655D3"/>
    <w:rsid w:val="00570837"/>
    <w:rsid w:val="00570DD3"/>
    <w:rsid w:val="0057153D"/>
    <w:rsid w:val="005758D8"/>
    <w:rsid w:val="005769C2"/>
    <w:rsid w:val="00577432"/>
    <w:rsid w:val="005774CE"/>
    <w:rsid w:val="00583DA2"/>
    <w:rsid w:val="00583EB8"/>
    <w:rsid w:val="00584803"/>
    <w:rsid w:val="00592316"/>
    <w:rsid w:val="00593E4C"/>
    <w:rsid w:val="00595217"/>
    <w:rsid w:val="005A087F"/>
    <w:rsid w:val="005A344C"/>
    <w:rsid w:val="005A5124"/>
    <w:rsid w:val="005B0E57"/>
    <w:rsid w:val="005B129B"/>
    <w:rsid w:val="005B1392"/>
    <w:rsid w:val="005B3EC3"/>
    <w:rsid w:val="005B51CD"/>
    <w:rsid w:val="005B57D7"/>
    <w:rsid w:val="005B63A4"/>
    <w:rsid w:val="005B7348"/>
    <w:rsid w:val="005B7D60"/>
    <w:rsid w:val="005B7E9E"/>
    <w:rsid w:val="005C2FB4"/>
    <w:rsid w:val="005C539B"/>
    <w:rsid w:val="005C66A3"/>
    <w:rsid w:val="005C7356"/>
    <w:rsid w:val="005D386D"/>
    <w:rsid w:val="005E0510"/>
    <w:rsid w:val="005E0898"/>
    <w:rsid w:val="005E2FF3"/>
    <w:rsid w:val="005E7925"/>
    <w:rsid w:val="005E7C6D"/>
    <w:rsid w:val="005F183D"/>
    <w:rsid w:val="005F21F9"/>
    <w:rsid w:val="005F346B"/>
    <w:rsid w:val="005F6384"/>
    <w:rsid w:val="005F6662"/>
    <w:rsid w:val="005F6F72"/>
    <w:rsid w:val="00600C26"/>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0EBF"/>
    <w:rsid w:val="0063473C"/>
    <w:rsid w:val="00634DC2"/>
    <w:rsid w:val="0064007A"/>
    <w:rsid w:val="0064165C"/>
    <w:rsid w:val="00645D9C"/>
    <w:rsid w:val="0064695E"/>
    <w:rsid w:val="006529AF"/>
    <w:rsid w:val="00652D92"/>
    <w:rsid w:val="00666212"/>
    <w:rsid w:val="006670F0"/>
    <w:rsid w:val="006723FC"/>
    <w:rsid w:val="006748A9"/>
    <w:rsid w:val="0067537F"/>
    <w:rsid w:val="00675B96"/>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7039"/>
    <w:rsid w:val="006C741C"/>
    <w:rsid w:val="006D0F94"/>
    <w:rsid w:val="006D1F33"/>
    <w:rsid w:val="006D403D"/>
    <w:rsid w:val="006D45BC"/>
    <w:rsid w:val="006D7058"/>
    <w:rsid w:val="006D7996"/>
    <w:rsid w:val="006D79CC"/>
    <w:rsid w:val="006D7EA5"/>
    <w:rsid w:val="006E077E"/>
    <w:rsid w:val="006E73B3"/>
    <w:rsid w:val="006E7C13"/>
    <w:rsid w:val="006F40F2"/>
    <w:rsid w:val="006F53EC"/>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25E4"/>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424D"/>
    <w:rsid w:val="007A5552"/>
    <w:rsid w:val="007B5D41"/>
    <w:rsid w:val="007B6646"/>
    <w:rsid w:val="007B7F61"/>
    <w:rsid w:val="007C0988"/>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3E18"/>
    <w:rsid w:val="007F5EF9"/>
    <w:rsid w:val="008015FA"/>
    <w:rsid w:val="00803D8A"/>
    <w:rsid w:val="00804FE4"/>
    <w:rsid w:val="00807AA5"/>
    <w:rsid w:val="0081039A"/>
    <w:rsid w:val="0081289C"/>
    <w:rsid w:val="008134CD"/>
    <w:rsid w:val="00814C37"/>
    <w:rsid w:val="008154DE"/>
    <w:rsid w:val="008164B8"/>
    <w:rsid w:val="008165AF"/>
    <w:rsid w:val="00817084"/>
    <w:rsid w:val="00817758"/>
    <w:rsid w:val="00822B69"/>
    <w:rsid w:val="00824ADE"/>
    <w:rsid w:val="00831A5A"/>
    <w:rsid w:val="008338FB"/>
    <w:rsid w:val="0083401C"/>
    <w:rsid w:val="008353AC"/>
    <w:rsid w:val="00836AC2"/>
    <w:rsid w:val="00837EA2"/>
    <w:rsid w:val="0084142F"/>
    <w:rsid w:val="0084212C"/>
    <w:rsid w:val="008438B9"/>
    <w:rsid w:val="00844253"/>
    <w:rsid w:val="00844557"/>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5EAF"/>
    <w:rsid w:val="008867BD"/>
    <w:rsid w:val="008873BD"/>
    <w:rsid w:val="00891071"/>
    <w:rsid w:val="00894072"/>
    <w:rsid w:val="008965C1"/>
    <w:rsid w:val="00896625"/>
    <w:rsid w:val="008977EB"/>
    <w:rsid w:val="008A0D2D"/>
    <w:rsid w:val="008A0D7C"/>
    <w:rsid w:val="008A3AF7"/>
    <w:rsid w:val="008A503B"/>
    <w:rsid w:val="008A6BD9"/>
    <w:rsid w:val="008B0C4E"/>
    <w:rsid w:val="008B22DB"/>
    <w:rsid w:val="008B3769"/>
    <w:rsid w:val="008B77DC"/>
    <w:rsid w:val="008C1981"/>
    <w:rsid w:val="008C207E"/>
    <w:rsid w:val="008C7398"/>
    <w:rsid w:val="008D08E5"/>
    <w:rsid w:val="008D19F6"/>
    <w:rsid w:val="008D2872"/>
    <w:rsid w:val="008D315F"/>
    <w:rsid w:val="008D5A28"/>
    <w:rsid w:val="008D7DD5"/>
    <w:rsid w:val="008E4DB7"/>
    <w:rsid w:val="008E5662"/>
    <w:rsid w:val="008E570D"/>
    <w:rsid w:val="008E72C6"/>
    <w:rsid w:val="008F227B"/>
    <w:rsid w:val="008F2414"/>
    <w:rsid w:val="008F2CE9"/>
    <w:rsid w:val="008F5741"/>
    <w:rsid w:val="008F5FE1"/>
    <w:rsid w:val="008F7D7F"/>
    <w:rsid w:val="00901081"/>
    <w:rsid w:val="009013B2"/>
    <w:rsid w:val="00903808"/>
    <w:rsid w:val="00903A8D"/>
    <w:rsid w:val="00903B25"/>
    <w:rsid w:val="00906C4D"/>
    <w:rsid w:val="0091002C"/>
    <w:rsid w:val="0091509E"/>
    <w:rsid w:val="00916D93"/>
    <w:rsid w:val="009174DC"/>
    <w:rsid w:val="009204CD"/>
    <w:rsid w:val="00922A3E"/>
    <w:rsid w:val="00926A74"/>
    <w:rsid w:val="00926BD3"/>
    <w:rsid w:val="00930251"/>
    <w:rsid w:val="009308A8"/>
    <w:rsid w:val="00933677"/>
    <w:rsid w:val="0093716E"/>
    <w:rsid w:val="009374D2"/>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80A45"/>
    <w:rsid w:val="00981685"/>
    <w:rsid w:val="00981730"/>
    <w:rsid w:val="009844E1"/>
    <w:rsid w:val="0098696C"/>
    <w:rsid w:val="00986A6D"/>
    <w:rsid w:val="00986DE2"/>
    <w:rsid w:val="00993BDA"/>
    <w:rsid w:val="009949A2"/>
    <w:rsid w:val="009A1BF3"/>
    <w:rsid w:val="009A39B2"/>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39B5"/>
    <w:rsid w:val="00A94C92"/>
    <w:rsid w:val="00A94FDC"/>
    <w:rsid w:val="00A96F23"/>
    <w:rsid w:val="00AA009F"/>
    <w:rsid w:val="00AA1EB9"/>
    <w:rsid w:val="00AA244A"/>
    <w:rsid w:val="00AA3DBD"/>
    <w:rsid w:val="00AA52DB"/>
    <w:rsid w:val="00AB2BA5"/>
    <w:rsid w:val="00AB32BF"/>
    <w:rsid w:val="00AB35A1"/>
    <w:rsid w:val="00AB4E09"/>
    <w:rsid w:val="00AB7EE0"/>
    <w:rsid w:val="00AC2A81"/>
    <w:rsid w:val="00AC3A96"/>
    <w:rsid w:val="00AC54AB"/>
    <w:rsid w:val="00AC6314"/>
    <w:rsid w:val="00AD02EA"/>
    <w:rsid w:val="00AD17C4"/>
    <w:rsid w:val="00AD2025"/>
    <w:rsid w:val="00AD4F3E"/>
    <w:rsid w:val="00AD6110"/>
    <w:rsid w:val="00AE4760"/>
    <w:rsid w:val="00AE4991"/>
    <w:rsid w:val="00AE6A05"/>
    <w:rsid w:val="00AF010F"/>
    <w:rsid w:val="00AF1746"/>
    <w:rsid w:val="00AF2DAD"/>
    <w:rsid w:val="00AF38A1"/>
    <w:rsid w:val="00AF3D1F"/>
    <w:rsid w:val="00AF3FAC"/>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213DC"/>
    <w:rsid w:val="00C226BC"/>
    <w:rsid w:val="00C242B6"/>
    <w:rsid w:val="00C2473E"/>
    <w:rsid w:val="00C251C7"/>
    <w:rsid w:val="00C26467"/>
    <w:rsid w:val="00C26DC6"/>
    <w:rsid w:val="00C31C0B"/>
    <w:rsid w:val="00C35171"/>
    <w:rsid w:val="00C405C8"/>
    <w:rsid w:val="00C43F8A"/>
    <w:rsid w:val="00C44F97"/>
    <w:rsid w:val="00C4720B"/>
    <w:rsid w:val="00C50514"/>
    <w:rsid w:val="00C53EAA"/>
    <w:rsid w:val="00C5433A"/>
    <w:rsid w:val="00C54538"/>
    <w:rsid w:val="00C55E47"/>
    <w:rsid w:val="00C56482"/>
    <w:rsid w:val="00C6195C"/>
    <w:rsid w:val="00C631F3"/>
    <w:rsid w:val="00C633D9"/>
    <w:rsid w:val="00C64AB0"/>
    <w:rsid w:val="00C71C73"/>
    <w:rsid w:val="00C72CD6"/>
    <w:rsid w:val="00C73A4C"/>
    <w:rsid w:val="00C759AF"/>
    <w:rsid w:val="00C7623E"/>
    <w:rsid w:val="00C76B37"/>
    <w:rsid w:val="00C77277"/>
    <w:rsid w:val="00C77C40"/>
    <w:rsid w:val="00C81342"/>
    <w:rsid w:val="00C83ADC"/>
    <w:rsid w:val="00C848AB"/>
    <w:rsid w:val="00C90872"/>
    <w:rsid w:val="00C90DF0"/>
    <w:rsid w:val="00C92649"/>
    <w:rsid w:val="00C9347E"/>
    <w:rsid w:val="00C94835"/>
    <w:rsid w:val="00C967E4"/>
    <w:rsid w:val="00C976F3"/>
    <w:rsid w:val="00CA2949"/>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0514"/>
    <w:rsid w:val="00D354BC"/>
    <w:rsid w:val="00D434E3"/>
    <w:rsid w:val="00D43B3B"/>
    <w:rsid w:val="00D44D85"/>
    <w:rsid w:val="00D4675E"/>
    <w:rsid w:val="00D467BA"/>
    <w:rsid w:val="00D47A99"/>
    <w:rsid w:val="00D50E8D"/>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85D2C"/>
    <w:rsid w:val="00D90938"/>
    <w:rsid w:val="00D92776"/>
    <w:rsid w:val="00D97B1A"/>
    <w:rsid w:val="00DA0BC6"/>
    <w:rsid w:val="00DA0C0B"/>
    <w:rsid w:val="00DA4466"/>
    <w:rsid w:val="00DA66F1"/>
    <w:rsid w:val="00DA7A9D"/>
    <w:rsid w:val="00DB2922"/>
    <w:rsid w:val="00DC07B4"/>
    <w:rsid w:val="00DC1E05"/>
    <w:rsid w:val="00DC25D4"/>
    <w:rsid w:val="00DC3AAF"/>
    <w:rsid w:val="00DC51F7"/>
    <w:rsid w:val="00DC580F"/>
    <w:rsid w:val="00DC7103"/>
    <w:rsid w:val="00DD08CF"/>
    <w:rsid w:val="00DD0B06"/>
    <w:rsid w:val="00DD0D80"/>
    <w:rsid w:val="00DD4917"/>
    <w:rsid w:val="00DD5182"/>
    <w:rsid w:val="00DD7D5B"/>
    <w:rsid w:val="00DE417B"/>
    <w:rsid w:val="00DE4D80"/>
    <w:rsid w:val="00DE51A6"/>
    <w:rsid w:val="00DE51C9"/>
    <w:rsid w:val="00DE71F2"/>
    <w:rsid w:val="00DE78AA"/>
    <w:rsid w:val="00DE7C49"/>
    <w:rsid w:val="00DF0B24"/>
    <w:rsid w:val="00DF0D6D"/>
    <w:rsid w:val="00DF1277"/>
    <w:rsid w:val="00DF156D"/>
    <w:rsid w:val="00DF2A55"/>
    <w:rsid w:val="00DF4201"/>
    <w:rsid w:val="00DF5951"/>
    <w:rsid w:val="00DF66B3"/>
    <w:rsid w:val="00DF68E3"/>
    <w:rsid w:val="00DF6AE5"/>
    <w:rsid w:val="00DF7328"/>
    <w:rsid w:val="00E00350"/>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3DEA"/>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513"/>
    <w:rsid w:val="00ED6D14"/>
    <w:rsid w:val="00ED6EB7"/>
    <w:rsid w:val="00EE24A3"/>
    <w:rsid w:val="00EE2AAB"/>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4592"/>
    <w:rsid w:val="00FA523C"/>
    <w:rsid w:val="00FA7308"/>
    <w:rsid w:val="00FA780E"/>
    <w:rsid w:val="00FA7B07"/>
    <w:rsid w:val="00FA7DF5"/>
    <w:rsid w:val="00FB02DF"/>
    <w:rsid w:val="00FB1623"/>
    <w:rsid w:val="00FB2D72"/>
    <w:rsid w:val="00FB39A5"/>
    <w:rsid w:val="00FB5061"/>
    <w:rsid w:val="00FB6D24"/>
    <w:rsid w:val="00FB74E1"/>
    <w:rsid w:val="00FB76DB"/>
    <w:rsid w:val="00FB77D6"/>
    <w:rsid w:val="00FB7AE6"/>
    <w:rsid w:val="00FB7C63"/>
    <w:rsid w:val="00FC3398"/>
    <w:rsid w:val="00FC4555"/>
    <w:rsid w:val="00FC5583"/>
    <w:rsid w:val="00FC6110"/>
    <w:rsid w:val="00FC7BE7"/>
    <w:rsid w:val="00FD0FAD"/>
    <w:rsid w:val="00FD29CE"/>
    <w:rsid w:val="00FD5794"/>
    <w:rsid w:val="00FD6555"/>
    <w:rsid w:val="00FD661D"/>
    <w:rsid w:val="00FD7F4B"/>
    <w:rsid w:val="00FE1BDC"/>
    <w:rsid w:val="00FE26E1"/>
    <w:rsid w:val="00FE2E17"/>
    <w:rsid w:val="00FE32C5"/>
    <w:rsid w:val="00FE3601"/>
    <w:rsid w:val="00FE3E24"/>
    <w:rsid w:val="00FE48F7"/>
    <w:rsid w:val="00FE49FF"/>
    <w:rsid w:val="00FE5D7C"/>
    <w:rsid w:val="00FE6973"/>
    <w:rsid w:val="00FE7697"/>
    <w:rsid w:val="00FF30B4"/>
    <w:rsid w:val="00FF7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43"/>
    <w:pPr>
      <w:spacing w:after="200" w:line="276" w:lineRule="auto"/>
    </w:pPr>
  </w:style>
  <w:style w:type="paragraph" w:styleId="Heading1">
    <w:name w:val="heading 1"/>
    <w:aliases w:val="Heading 1 Char1,Heading 1 Char Char"/>
    <w:basedOn w:val="Normal"/>
    <w:next w:val="Normal"/>
    <w:link w:val="Heading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Heading2">
    <w:name w:val="heading 2"/>
    <w:basedOn w:val="Normal"/>
    <w:link w:val="Heading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Heading3">
    <w:name w:val="heading 3"/>
    <w:basedOn w:val="Normal"/>
    <w:link w:val="Heading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Heading4">
    <w:name w:val="heading 4"/>
    <w:basedOn w:val="Normal"/>
    <w:link w:val="Heading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Heading7">
    <w:name w:val="heading 7"/>
    <w:basedOn w:val="Normal"/>
    <w:next w:val="Normal"/>
    <w:link w:val="Heading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Heading8">
    <w:name w:val="heading 8"/>
    <w:basedOn w:val="Normal"/>
    <w:next w:val="Normal"/>
    <w:link w:val="Heading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Heading9">
    <w:name w:val="heading 9"/>
    <w:basedOn w:val="Normal"/>
    <w:next w:val="Normal"/>
    <w:link w:val="Heading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rsid w:val="005C7356"/>
    <w:rPr>
      <w:rFonts w:ascii="Times New Roman" w:eastAsia="Times New Roman" w:hAnsi="Times New Roman" w:cs="Arabic Transparent"/>
      <w:b/>
      <w:bCs/>
      <w:sz w:val="32"/>
      <w:szCs w:val="32"/>
      <w:lang w:eastAsia="ar-SA"/>
    </w:rPr>
  </w:style>
  <w:style w:type="character" w:customStyle="1" w:styleId="Heading2Char">
    <w:name w:val="Heading 2 Char"/>
    <w:basedOn w:val="DefaultParagraphFont"/>
    <w:link w:val="Heading2"/>
    <w:rsid w:val="005C7356"/>
    <w:rPr>
      <w:rFonts w:ascii="Times New Roman" w:eastAsia="Times New Roman" w:hAnsi="Times New Roman" w:cs="Arabic Transparent"/>
      <w:b/>
      <w:bCs/>
      <w:sz w:val="26"/>
      <w:szCs w:val="28"/>
      <w:lang w:eastAsia="ar-SA"/>
    </w:rPr>
  </w:style>
  <w:style w:type="character" w:customStyle="1" w:styleId="Heading3Char">
    <w:name w:val="Heading 3 Char"/>
    <w:basedOn w:val="DefaultParagraphFont"/>
    <w:link w:val="Heading3"/>
    <w:rsid w:val="005C7356"/>
    <w:rPr>
      <w:rFonts w:ascii="Times New Roman" w:eastAsia="Times New Roman" w:hAnsi="Times New Roman" w:cs="Arabic Transparent"/>
      <w:b/>
      <w:bCs/>
      <w:sz w:val="26"/>
      <w:szCs w:val="28"/>
      <w:lang w:eastAsia="ar-SA"/>
    </w:rPr>
  </w:style>
  <w:style w:type="character" w:customStyle="1" w:styleId="Heading4Char">
    <w:name w:val="Heading 4 Char"/>
    <w:basedOn w:val="DefaultParagraphFont"/>
    <w:link w:val="Heading4"/>
    <w:rsid w:val="005C7356"/>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5C7356"/>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5C7356"/>
    <w:rPr>
      <w:rFonts w:ascii="Times New Roman" w:eastAsia="Times New Roman" w:hAnsi="Times New Roman" w:cs="Arabic Transparent"/>
      <w:b/>
      <w:bCs/>
      <w:lang w:eastAsia="ar-SA"/>
    </w:rPr>
  </w:style>
  <w:style w:type="character" w:customStyle="1" w:styleId="Heading7Char">
    <w:name w:val="Heading 7 Char"/>
    <w:basedOn w:val="DefaultParagraphFont"/>
    <w:link w:val="Heading7"/>
    <w:rsid w:val="005C7356"/>
    <w:rPr>
      <w:rFonts w:ascii="Times New Roman" w:eastAsia="Times New Roman" w:hAnsi="Times New Roman" w:cs="Arabic Transparent"/>
      <w:sz w:val="24"/>
      <w:szCs w:val="24"/>
      <w:lang w:eastAsia="ar-SA"/>
    </w:rPr>
  </w:style>
  <w:style w:type="character" w:customStyle="1" w:styleId="Heading8Char">
    <w:name w:val="Heading 8 Char"/>
    <w:basedOn w:val="DefaultParagraphFont"/>
    <w:link w:val="Heading8"/>
    <w:rsid w:val="005C7356"/>
    <w:rPr>
      <w:rFonts w:ascii="Times New Roman" w:eastAsia="Times New Roman" w:hAnsi="Times New Roman" w:cs="Arabic Transparent"/>
      <w:i/>
      <w:iCs/>
      <w:sz w:val="24"/>
      <w:szCs w:val="24"/>
      <w:lang w:eastAsia="ar-SA"/>
    </w:rPr>
  </w:style>
  <w:style w:type="character" w:customStyle="1" w:styleId="Heading9Char">
    <w:name w:val="Heading 9 Char"/>
    <w:basedOn w:val="DefaultParagraphFont"/>
    <w:link w:val="Heading9"/>
    <w:rsid w:val="005C7356"/>
    <w:rPr>
      <w:rFonts w:ascii="Arial" w:eastAsia="Times New Roman" w:hAnsi="Arial" w:cs="Arial"/>
      <w:lang w:eastAsia="ar-SA"/>
    </w:rPr>
  </w:style>
  <w:style w:type="numbering" w:customStyle="1" w:styleId="NoList1">
    <w:name w:val="No List1"/>
    <w:next w:val="NoList"/>
    <w:uiPriority w:val="99"/>
    <w:semiHidden/>
    <w:unhideWhenUsed/>
    <w:rsid w:val="005C7356"/>
  </w:style>
  <w:style w:type="paragraph" w:styleId="Header">
    <w:name w:val="header"/>
    <w:basedOn w:val="Normal"/>
    <w:link w:val="Header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HeaderChar">
    <w:name w:val="Header Char"/>
    <w:basedOn w:val="DefaultParagraphFont"/>
    <w:link w:val="Header"/>
    <w:uiPriority w:val="99"/>
    <w:rsid w:val="005C7356"/>
    <w:rPr>
      <w:rFonts w:ascii="Times New Roman" w:eastAsia="SimSun" w:hAnsi="Times New Roman" w:cs="Arabic Transparent"/>
      <w:sz w:val="24"/>
      <w:szCs w:val="24"/>
      <w:lang w:eastAsia="zh-CN"/>
    </w:rPr>
  </w:style>
  <w:style w:type="paragraph" w:styleId="Footer">
    <w:name w:val="footer"/>
    <w:basedOn w:val="Normal"/>
    <w:link w:val="FooterChar"/>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FooterChar">
    <w:name w:val="Footer Char"/>
    <w:basedOn w:val="DefaultParagraphFont"/>
    <w:link w:val="Footer"/>
    <w:uiPriority w:val="99"/>
    <w:rsid w:val="005C7356"/>
    <w:rPr>
      <w:rFonts w:ascii="Times New Roman" w:eastAsia="Times New Roman" w:hAnsi="Times New Roman" w:cs="Arabic Transparent"/>
      <w:sz w:val="24"/>
      <w:szCs w:val="24"/>
      <w:lang w:eastAsia="ar-SA"/>
    </w:rPr>
  </w:style>
  <w:style w:type="character" w:styleId="PageNumber">
    <w:name w:val="page number"/>
    <w:rsid w:val="005C7356"/>
  </w:style>
  <w:style w:type="paragraph" w:styleId="FootnoteText">
    <w:name w:val="footnote text"/>
    <w:basedOn w:val="Normal"/>
    <w:link w:val="FootnoteTextChar"/>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FootnoteTextChar">
    <w:name w:val="Footnote Text Char"/>
    <w:basedOn w:val="DefaultParagraphFont"/>
    <w:link w:val="FootnoteText"/>
    <w:uiPriority w:val="99"/>
    <w:rsid w:val="005C7356"/>
    <w:rPr>
      <w:rFonts w:ascii="Times New Roman" w:eastAsia="Times New Roman" w:hAnsi="Times New Roman" w:cs="Arabic Transparent"/>
      <w:sz w:val="20"/>
      <w:szCs w:val="20"/>
      <w:lang w:eastAsia="ar-SA"/>
    </w:rPr>
  </w:style>
  <w:style w:type="character" w:styleId="FootnoteReference">
    <w:name w:val="footnote reference"/>
    <w:semiHidden/>
    <w:rsid w:val="005C7356"/>
    <w:rPr>
      <w:vertAlign w:val="superscript"/>
    </w:rPr>
  </w:style>
  <w:style w:type="paragraph" w:styleId="BodyTextIndent">
    <w:name w:val="Body Text Indent"/>
    <w:basedOn w:val="Normal"/>
    <w:link w:val="BodyTextIndentChar"/>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BodyTextIndentChar">
    <w:name w:val="Body Text Indent Char"/>
    <w:basedOn w:val="DefaultParagraphFont"/>
    <w:link w:val="BodyTextIndent"/>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BodyText">
    <w:name w:val="Body Text"/>
    <w:basedOn w:val="Normal"/>
    <w:link w:val="BodyTextChar"/>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BodyTextChar">
    <w:name w:val="Body Text Char"/>
    <w:basedOn w:val="DefaultParagraphFont"/>
    <w:link w:val="BodyText"/>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BodyTextIndent2">
    <w:name w:val="Body Text Indent 2"/>
    <w:basedOn w:val="Normal"/>
    <w:link w:val="BodyTextIndent2Char"/>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BodyTextIndent2Char">
    <w:name w:val="Body Text Indent 2 Char"/>
    <w:basedOn w:val="DefaultParagraphFont"/>
    <w:link w:val="BodyTextIndent2"/>
    <w:rsid w:val="005C7356"/>
    <w:rPr>
      <w:rFonts w:ascii="Times New Roman" w:eastAsia="Times New Roman" w:hAnsi="Times New Roman" w:cs="Arabic Transparent"/>
      <w:sz w:val="32"/>
      <w:szCs w:val="32"/>
    </w:rPr>
  </w:style>
  <w:style w:type="paragraph" w:styleId="BodyTextIndent3">
    <w:name w:val="Body Text Indent 3"/>
    <w:basedOn w:val="Normal"/>
    <w:link w:val="BodyTextIndent3Char"/>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BodyTextIndent3Char">
    <w:name w:val="Body Text Indent 3 Char"/>
    <w:basedOn w:val="DefaultParagraphFont"/>
    <w:link w:val="BodyTextIndent3"/>
    <w:rsid w:val="005C7356"/>
    <w:rPr>
      <w:rFonts w:ascii="Times New Roman" w:eastAsia="SimSun" w:hAnsi="Times New Roman" w:cs="Arabic Transparent"/>
      <w:sz w:val="16"/>
      <w:szCs w:val="16"/>
      <w:lang w:eastAsia="zh-CN"/>
    </w:rPr>
  </w:style>
  <w:style w:type="paragraph" w:styleId="BodyText3">
    <w:name w:val="Body Text 3"/>
    <w:basedOn w:val="Normal"/>
    <w:link w:val="BodyText3Char"/>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BodyText3Char">
    <w:name w:val="Body Text 3 Char"/>
    <w:basedOn w:val="DefaultParagraphFont"/>
    <w:link w:val="BodyText3"/>
    <w:rsid w:val="005C7356"/>
    <w:rPr>
      <w:rFonts w:ascii="Times New Roman" w:eastAsia="Times New Roman" w:hAnsi="Times New Roman" w:cs="Arabic Transparent"/>
      <w:sz w:val="16"/>
      <w:szCs w:val="16"/>
      <w:lang w:eastAsia="ar-SA"/>
    </w:rPr>
  </w:style>
  <w:style w:type="paragraph" w:styleId="BodyText2">
    <w:name w:val="Body Text 2"/>
    <w:basedOn w:val="Normal"/>
    <w:link w:val="BodyText2Char"/>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BodyText2Char">
    <w:name w:val="Body Text 2 Char"/>
    <w:basedOn w:val="DefaultParagraphFont"/>
    <w:link w:val="BodyText2"/>
    <w:rsid w:val="005C7356"/>
    <w:rPr>
      <w:rFonts w:ascii="Times New Roman" w:eastAsia="Times New Roman" w:hAnsi="Times New Roman" w:cs="Arabic Transparent"/>
      <w:sz w:val="24"/>
      <w:szCs w:val="24"/>
      <w:lang w:eastAsia="ar-SA"/>
    </w:rPr>
  </w:style>
  <w:style w:type="paragraph" w:styleId="Title">
    <w:name w:val="Title"/>
    <w:basedOn w:val="Normal"/>
    <w:link w:val="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TitleChar">
    <w:name w:val="Title Char"/>
    <w:basedOn w:val="DefaultParagraphFont"/>
    <w:link w:val="Title"/>
    <w:rsid w:val="005C7356"/>
    <w:rPr>
      <w:rFonts w:ascii="Times New Roman" w:eastAsia="Times New Roman" w:hAnsi="Times New Roman" w:cs="Arabic Transparent"/>
      <w:b/>
      <w:bCs/>
      <w:sz w:val="24"/>
      <w:szCs w:val="24"/>
      <w:lang w:eastAsia="ar-SA" w:bidi="ar-JO"/>
    </w:rPr>
  </w:style>
  <w:style w:type="paragraph" w:styleId="Subtitle">
    <w:name w:val="Subtitle"/>
    <w:basedOn w:val="Normal"/>
    <w:link w:val="Sub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SubtitleChar">
    <w:name w:val="Subtitle Char"/>
    <w:basedOn w:val="DefaultParagraphFont"/>
    <w:link w:val="Subtitle"/>
    <w:rsid w:val="005C7356"/>
    <w:rPr>
      <w:rFonts w:ascii="Times New Roman" w:eastAsia="Times New Roman" w:hAnsi="Times New Roman" w:cs="Arabic Transparent"/>
      <w:b/>
      <w:bCs/>
      <w:sz w:val="24"/>
      <w:szCs w:val="24"/>
      <w:lang w:eastAsia="ar-SA" w:bidi="ar-JO"/>
    </w:rPr>
  </w:style>
  <w:style w:type="table" w:styleId="TableGrid">
    <w:name w:val="Table Grid"/>
    <w:basedOn w:val="TableNormal"/>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5C7356"/>
    <w:rPr>
      <w:rFonts w:ascii="Times New Roman" w:eastAsia="Times New Roman" w:hAnsi="Times New Roman" w:cs="Arabic Transparent"/>
      <w:sz w:val="20"/>
      <w:szCs w:val="20"/>
      <w:lang w:val="en-GB" w:bidi="ar-JO"/>
    </w:rPr>
  </w:style>
  <w:style w:type="character" w:styleId="EndnoteReference">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List"/>
    <w:rsid w:val="005C7356"/>
    <w:pPr>
      <w:bidi w:val="0"/>
      <w:spacing w:before="120" w:after="120"/>
      <w:ind w:left="357" w:hanging="357"/>
    </w:pPr>
    <w:rPr>
      <w:rFonts w:cs="Times New Roman"/>
      <w:szCs w:val="20"/>
      <w:lang w:val="en-US" w:bidi="ar-SA"/>
    </w:rPr>
  </w:style>
  <w:style w:type="paragraph" w:styleId="List">
    <w:name w:val="List"/>
    <w:basedOn w:val="Normal"/>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DocumentMap">
    <w:name w:val="Document Map"/>
    <w:basedOn w:val="Normal"/>
    <w:link w:val="DocumentMapChar"/>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5C7356"/>
    <w:rPr>
      <w:rFonts w:ascii="Tahoma" w:eastAsia="SimSun" w:hAnsi="Tahoma" w:cs="Tahoma"/>
      <w:sz w:val="20"/>
      <w:szCs w:val="20"/>
      <w:shd w:val="clear" w:color="auto" w:fill="000080"/>
      <w:lang w:eastAsia="zh-CN"/>
    </w:rPr>
  </w:style>
  <w:style w:type="paragraph" w:styleId="BalloonText">
    <w:name w:val="Balloon Text"/>
    <w:basedOn w:val="Normal"/>
    <w:link w:val="BalloonTextChar"/>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TOCHeading">
    <w:name w:val="TOC Heading"/>
    <w:basedOn w:val="Heading1"/>
    <w:next w:val="Normal"/>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TOC2">
    <w:name w:val="toc 2"/>
    <w:basedOn w:val="Normal"/>
    <w:next w:val="Normal"/>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TOC1">
    <w:name w:val="toc 1"/>
    <w:basedOn w:val="Normal"/>
    <w:next w:val="Normal"/>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TOC3">
    <w:name w:val="toc 3"/>
    <w:basedOn w:val="Normal"/>
    <w:next w:val="Normal"/>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Revision">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NoSpacing">
    <w:name w:val="No Spacing"/>
    <w:link w:val="NoSpacingChar"/>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NoSpacingChar">
    <w:name w:val="No Spacing Char"/>
    <w:link w:val="NoSpacing"/>
    <w:uiPriority w:val="1"/>
    <w:rsid w:val="005C7356"/>
    <w:rPr>
      <w:rFonts w:ascii="Calibri" w:eastAsia="MS Mincho" w:hAnsi="Calibri" w:cs="Arial"/>
      <w:lang w:eastAsia="ja-JP"/>
    </w:rPr>
  </w:style>
  <w:style w:type="character" w:styleId="CommentReference">
    <w:name w:val="annotation reference"/>
    <w:uiPriority w:val="99"/>
    <w:semiHidden/>
    <w:unhideWhenUsed/>
    <w:rsid w:val="005C7356"/>
    <w:rPr>
      <w:sz w:val="16"/>
      <w:szCs w:val="16"/>
    </w:rPr>
  </w:style>
  <w:style w:type="paragraph" w:styleId="CommentText">
    <w:name w:val="annotation text"/>
    <w:basedOn w:val="Normal"/>
    <w:link w:val="CommentTextChar"/>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ommentTextChar">
    <w:name w:val="Comment Text Char"/>
    <w:basedOn w:val="DefaultParagraphFont"/>
    <w:link w:val="CommentText"/>
    <w:uiPriority w:val="99"/>
    <w:semiHidden/>
    <w:rsid w:val="005C7356"/>
    <w:rPr>
      <w:rFonts w:ascii="Times New Roman" w:eastAsia="SimSun" w:hAnsi="Times New Roman" w:cs="Arabic Transparent"/>
      <w:sz w:val="20"/>
      <w:szCs w:val="20"/>
      <w:lang w:eastAsia="zh-CN"/>
    </w:rPr>
  </w:style>
  <w:style w:type="paragraph" w:styleId="CommentSubject">
    <w:name w:val="annotation subject"/>
    <w:basedOn w:val="CommentText"/>
    <w:next w:val="CommentText"/>
    <w:link w:val="CommentSubjectChar"/>
    <w:uiPriority w:val="99"/>
    <w:semiHidden/>
    <w:unhideWhenUsed/>
    <w:rsid w:val="005C7356"/>
    <w:rPr>
      <w:b/>
      <w:bCs/>
    </w:rPr>
  </w:style>
  <w:style w:type="character" w:customStyle="1" w:styleId="CommentSubjectChar">
    <w:name w:val="Comment Subject Char"/>
    <w:basedOn w:val="CommentTextChar"/>
    <w:link w:val="CommentSubject"/>
    <w:uiPriority w:val="99"/>
    <w:semiHidden/>
    <w:rsid w:val="005C7356"/>
    <w:rPr>
      <w:rFonts w:ascii="Times New Roman" w:eastAsia="SimSun" w:hAnsi="Times New Roman" w:cs="Arabic Transparent"/>
      <w:b/>
      <w:bCs/>
      <w:sz w:val="20"/>
      <w:szCs w:val="20"/>
      <w:lang w:eastAsia="zh-CN"/>
    </w:rPr>
  </w:style>
  <w:style w:type="character" w:styleId="FollowedHyperlink">
    <w:name w:val="FollowedHyperlink"/>
    <w:basedOn w:val="DefaultParagraphFont"/>
    <w:uiPriority w:val="99"/>
    <w:semiHidden/>
    <w:unhideWhenUsed/>
    <w:rsid w:val="005C7356"/>
    <w:rPr>
      <w:color w:val="954F72" w:themeColor="followedHyperlink"/>
      <w:u w:val="single"/>
    </w:rPr>
  </w:style>
  <w:style w:type="paragraph" w:customStyle="1" w:styleId="Sub-ClauseText">
    <w:name w:val="Sub-Clause Text"/>
    <w:basedOn w:val="Normal"/>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Normal"/>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Normal"/>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DefaultParagraphFont"/>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Normal"/>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Normal"/>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DefaultParagraphFont"/>
    <w:rsid w:val="005C7356"/>
  </w:style>
  <w:style w:type="character" w:customStyle="1" w:styleId="ListParagraphChar">
    <w:name w:val="List Paragraph Char"/>
    <w:link w:val="ListParagraph"/>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Normal"/>
    <w:rsid w:val="005C7356"/>
    <w:pPr>
      <w:spacing w:after="120" w:line="240" w:lineRule="auto"/>
      <w:jc w:val="both"/>
    </w:pPr>
    <w:rPr>
      <w:rFonts w:ascii="Traditional Arabic" w:eastAsia="Times New Roman" w:hAnsi="Traditional Arabic" w:cs="Traditional Arabic"/>
      <w:sz w:val="24"/>
      <w:szCs w:val="32"/>
    </w:rPr>
  </w:style>
  <w:style w:type="paragraph" w:styleId="TOC4">
    <w:name w:val="toc 4"/>
    <w:basedOn w:val="Normal"/>
    <w:next w:val="Normal"/>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7356"/>
  </w:style>
  <w:style w:type="paragraph" w:customStyle="1" w:styleId="xl75">
    <w:name w:val="xl75"/>
    <w:basedOn w:val="Normal"/>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NormalWeb">
    <w:name w:val="Normal (Web)"/>
    <w:basedOn w:val="Normal"/>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DefaultParagraphFont"/>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463965705">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63" Type="http://schemas.openxmlformats.org/officeDocument/2006/relationships/header" Target="header5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8" Type="http://schemas.openxmlformats.org/officeDocument/2006/relationships/image" Target="media/image2.pn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20" Type="http://schemas.openxmlformats.org/officeDocument/2006/relationships/header" Target="header8.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header" Target="header2.xml"/><Relationship Id="rId31" Type="http://schemas.openxmlformats.org/officeDocument/2006/relationships/hyperlink" Target="http://WWW.MEMR.GOV.JO" TargetMode="Externa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Hana.AlZuabi@MEMR.GOV.JO" TargetMode="External"/><Relationship Id="rId39" Type="http://schemas.openxmlformats.org/officeDocument/2006/relationships/header" Target="header2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FA03-64AD-4A6C-B457-ABAEB916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104</Pages>
  <Words>23979</Words>
  <Characters>136686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 al sharairi</cp:lastModifiedBy>
  <cp:revision>40</cp:revision>
  <cp:lastPrinted>2025-02-23T08:38:00Z</cp:lastPrinted>
  <dcterms:created xsi:type="dcterms:W3CDTF">2026-02-10T08:10:00Z</dcterms:created>
  <dcterms:modified xsi:type="dcterms:W3CDTF">2026-02-12T06:38:00Z</dcterms:modified>
</cp:coreProperties>
</file>